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35" w:rsidRDefault="00A40835" w:rsidP="00A40835">
      <w:pPr>
        <w:pStyle w:val="NormalWeb"/>
        <w:spacing w:before="2" w:after="2"/>
      </w:pPr>
    </w:p>
    <w:p w:rsidR="00193592" w:rsidRDefault="003C659D" w:rsidP="00193592">
      <w:pPr>
        <w:spacing w:after="60"/>
        <w:jc w:val="center"/>
        <w:rPr>
          <w:rFonts w:ascii="Calibri" w:hAnsi="Calibri"/>
          <w:b/>
          <w:sz w:val="36"/>
        </w:rPr>
      </w:pPr>
      <w:r w:rsidRPr="003C659D">
        <w:rPr>
          <w:rFonts w:ascii="Calibri" w:hAnsi="Calibri"/>
          <w:b/>
          <w:noProof/>
          <w:sz w:val="36"/>
        </w:rPr>
        <w:drawing>
          <wp:inline distT="0" distB="0" distL="0" distR="0">
            <wp:extent cx="2464435" cy="842415"/>
            <wp:effectExtent l="2540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559922" cy="875055"/>
                    </a:xfrm>
                    <a:prstGeom prst="rect">
                      <a:avLst/>
                    </a:prstGeom>
                    <a:noFill/>
                    <a:ln w="9525">
                      <a:noFill/>
                      <a:miter lim="800000"/>
                      <a:headEnd/>
                      <a:tailEnd/>
                    </a:ln>
                  </pic:spPr>
                </pic:pic>
              </a:graphicData>
            </a:graphic>
          </wp:inline>
        </w:drawing>
      </w:r>
    </w:p>
    <w:p w:rsidR="00A40835" w:rsidRPr="00D855C9" w:rsidRDefault="00A40835" w:rsidP="00193592">
      <w:pPr>
        <w:spacing w:after="60"/>
        <w:jc w:val="center"/>
        <w:rPr>
          <w:rFonts w:ascii="Calibri" w:hAnsi="Calibri"/>
          <w:b/>
          <w:sz w:val="36"/>
        </w:rPr>
      </w:pPr>
      <w:r w:rsidRPr="00D855C9">
        <w:rPr>
          <w:rFonts w:ascii="Calibri" w:hAnsi="Calibri"/>
          <w:b/>
          <w:sz w:val="36"/>
        </w:rPr>
        <w:t>Outside In Seeks Executive Director</w:t>
      </w:r>
    </w:p>
    <w:p w:rsidR="007561A4" w:rsidRPr="00A50641" w:rsidRDefault="00C44F0F" w:rsidP="007561A4">
      <w:pPr>
        <w:spacing w:after="40"/>
        <w:jc w:val="center"/>
        <w:rPr>
          <w:rFonts w:ascii="Calibri" w:hAnsi="Calibri"/>
          <w:b/>
          <w:color w:val="005A00"/>
          <w:sz w:val="28"/>
        </w:rPr>
      </w:pPr>
      <w:r>
        <w:rPr>
          <w:rFonts w:ascii="Calibri" w:hAnsi="Calibri"/>
          <w:b/>
          <w:color w:val="005A00"/>
          <w:sz w:val="28"/>
        </w:rPr>
        <w:t>Apply by May</w:t>
      </w:r>
      <w:r w:rsidR="007561A4">
        <w:rPr>
          <w:rFonts w:ascii="Calibri" w:hAnsi="Calibri"/>
          <w:b/>
          <w:color w:val="005A00"/>
          <w:sz w:val="28"/>
        </w:rPr>
        <w:t xml:space="preserve"> 7, 2018 (See p. 2 for details)</w:t>
      </w:r>
    </w:p>
    <w:p w:rsidR="008F7DCD" w:rsidRPr="0088456E" w:rsidRDefault="004F744C" w:rsidP="004F744C">
      <w:pPr>
        <w:spacing w:after="140"/>
        <w:jc w:val="center"/>
        <w:rPr>
          <w:rFonts w:ascii="Calibri" w:hAnsi="Calibri"/>
          <w:i/>
          <w:sz w:val="26"/>
        </w:rPr>
      </w:pPr>
      <w:r>
        <w:rPr>
          <w:rFonts w:ascii="Calibri" w:hAnsi="Calibri"/>
          <w:i/>
          <w:sz w:val="26"/>
        </w:rPr>
        <w:t xml:space="preserve">   </w:t>
      </w:r>
      <w:r w:rsidR="007561A4">
        <w:rPr>
          <w:rFonts w:ascii="Calibri" w:hAnsi="Calibri"/>
          <w:i/>
          <w:sz w:val="26"/>
        </w:rPr>
        <w:t>The</w:t>
      </w:r>
      <w:r w:rsidR="008F7DCD" w:rsidRPr="0088456E">
        <w:rPr>
          <w:rFonts w:ascii="Calibri" w:hAnsi="Calibri"/>
          <w:i/>
          <w:sz w:val="26"/>
        </w:rPr>
        <w:t xml:space="preserve"> mission</w:t>
      </w:r>
      <w:r w:rsidR="007561A4">
        <w:rPr>
          <w:rFonts w:ascii="Calibri" w:hAnsi="Calibri"/>
          <w:i/>
          <w:sz w:val="26"/>
        </w:rPr>
        <w:t xml:space="preserve"> of Outside In</w:t>
      </w:r>
      <w:r w:rsidR="008F7DCD" w:rsidRPr="0088456E">
        <w:rPr>
          <w:rFonts w:ascii="Calibri" w:hAnsi="Calibri"/>
          <w:i/>
          <w:sz w:val="26"/>
        </w:rPr>
        <w:t xml:space="preserve"> is to help homeless youth and other marginalized people move towards improved health and self-sufficiency.</w:t>
      </w:r>
    </w:p>
    <w:p w:rsidR="002205CC" w:rsidRPr="00A50641" w:rsidRDefault="002205CC" w:rsidP="004F744C">
      <w:pPr>
        <w:spacing w:before="40" w:after="40"/>
        <w:rPr>
          <w:rFonts w:ascii="Calibri" w:hAnsi="Calibri"/>
          <w:b/>
          <w:color w:val="005A00"/>
          <w:sz w:val="28"/>
        </w:rPr>
      </w:pPr>
      <w:r w:rsidRPr="00A50641">
        <w:rPr>
          <w:rFonts w:ascii="Calibri" w:hAnsi="Calibri"/>
          <w:b/>
          <w:color w:val="005A00"/>
          <w:sz w:val="28"/>
        </w:rPr>
        <w:t>The Opportunity</w:t>
      </w:r>
    </w:p>
    <w:p w:rsidR="00193592" w:rsidRDefault="00A907A4" w:rsidP="003F587F">
      <w:pPr>
        <w:spacing w:after="140"/>
        <w:rPr>
          <w:rFonts w:ascii="Calibri" w:hAnsi="Calibri"/>
        </w:rPr>
      </w:pPr>
      <w:r w:rsidRPr="001C6D25">
        <w:rPr>
          <w:rFonts w:ascii="Calibri" w:hAnsi="Calibri"/>
        </w:rPr>
        <w:t>Outside I</w:t>
      </w:r>
      <w:r w:rsidR="00782CD4" w:rsidRPr="001C6D25">
        <w:rPr>
          <w:rFonts w:ascii="Calibri" w:hAnsi="Calibri"/>
        </w:rPr>
        <w:t>n s</w:t>
      </w:r>
      <w:r w:rsidR="002205CC" w:rsidRPr="001C6D25">
        <w:rPr>
          <w:rFonts w:ascii="Calibri" w:hAnsi="Calibri"/>
        </w:rPr>
        <w:t xml:space="preserve">eeks a visionary and strategic </w:t>
      </w:r>
      <w:r w:rsidR="001C6D25">
        <w:rPr>
          <w:rFonts w:ascii="Calibri" w:hAnsi="Calibri"/>
        </w:rPr>
        <w:t>Executive</w:t>
      </w:r>
      <w:r w:rsidR="002205CC" w:rsidRPr="001C6D25">
        <w:rPr>
          <w:rFonts w:ascii="Calibri" w:hAnsi="Calibri"/>
        </w:rPr>
        <w:t xml:space="preserve"> Director </w:t>
      </w:r>
      <w:r w:rsidR="00782CD4" w:rsidRPr="001C6D25">
        <w:rPr>
          <w:rFonts w:ascii="Calibri" w:hAnsi="Calibri"/>
        </w:rPr>
        <w:t xml:space="preserve">to </w:t>
      </w:r>
      <w:r w:rsidR="006E43EC">
        <w:rPr>
          <w:rFonts w:ascii="Calibri" w:hAnsi="Calibri"/>
        </w:rPr>
        <w:t xml:space="preserve">build on </w:t>
      </w:r>
      <w:r w:rsidR="00D76004">
        <w:rPr>
          <w:rFonts w:ascii="Calibri" w:hAnsi="Calibri"/>
        </w:rPr>
        <w:t>its</w:t>
      </w:r>
      <w:r w:rsidR="008F7DCD">
        <w:rPr>
          <w:rFonts w:ascii="Calibri" w:hAnsi="Calibri"/>
        </w:rPr>
        <w:t xml:space="preserve"> track record of innovation and success. </w:t>
      </w:r>
      <w:r w:rsidR="00D76004">
        <w:rPr>
          <w:rFonts w:ascii="Calibri" w:hAnsi="Calibri"/>
        </w:rPr>
        <w:t>Based in Portland, Oregon, Outside In is a</w:t>
      </w:r>
      <w:r w:rsidR="008F7DCD">
        <w:rPr>
          <w:rFonts w:ascii="Calibri" w:hAnsi="Calibri"/>
        </w:rPr>
        <w:t xml:space="preserve"> </w:t>
      </w:r>
      <w:r w:rsidR="008F7DCD" w:rsidRPr="008863EF">
        <w:rPr>
          <w:rFonts w:ascii="Calibri" w:hAnsi="Calibri"/>
        </w:rPr>
        <w:t>nonprofit</w:t>
      </w:r>
      <w:r w:rsidR="00155222">
        <w:rPr>
          <w:rFonts w:ascii="Calibri" w:hAnsi="Calibri"/>
        </w:rPr>
        <w:t xml:space="preserve"> </w:t>
      </w:r>
      <w:r w:rsidR="003F587F">
        <w:rPr>
          <w:rFonts w:ascii="Calibri" w:hAnsi="Calibri"/>
        </w:rPr>
        <w:t>organization</w:t>
      </w:r>
      <w:r w:rsidR="008F7DCD" w:rsidRPr="008863EF">
        <w:rPr>
          <w:rFonts w:ascii="Calibri" w:hAnsi="Calibri"/>
        </w:rPr>
        <w:t xml:space="preserve"> </w:t>
      </w:r>
      <w:r w:rsidR="008F7DCD">
        <w:rPr>
          <w:rFonts w:ascii="Calibri" w:hAnsi="Calibri"/>
        </w:rPr>
        <w:t>with an annual budget of approximately $1</w:t>
      </w:r>
      <w:r w:rsidR="006E43EC">
        <w:rPr>
          <w:rFonts w:ascii="Calibri" w:hAnsi="Calibri"/>
        </w:rPr>
        <w:t>2</w:t>
      </w:r>
      <w:r w:rsidR="008F7DCD">
        <w:rPr>
          <w:rFonts w:ascii="Calibri" w:hAnsi="Calibri"/>
        </w:rPr>
        <w:t xml:space="preserve"> million, </w:t>
      </w:r>
      <w:r w:rsidR="00D76004">
        <w:rPr>
          <w:rFonts w:ascii="Calibri" w:hAnsi="Calibri"/>
        </w:rPr>
        <w:t>providing</w:t>
      </w:r>
      <w:r w:rsidR="008F7DCD">
        <w:rPr>
          <w:rFonts w:ascii="Calibri" w:hAnsi="Calibri"/>
        </w:rPr>
        <w:t xml:space="preserve"> </w:t>
      </w:r>
      <w:r w:rsidR="00D26043">
        <w:rPr>
          <w:rFonts w:ascii="Calibri" w:hAnsi="Calibri"/>
        </w:rPr>
        <w:t xml:space="preserve">comprehensive </w:t>
      </w:r>
      <w:r w:rsidR="008F7DCD">
        <w:rPr>
          <w:rFonts w:ascii="Calibri" w:hAnsi="Calibri"/>
        </w:rPr>
        <w:t>healt</w:t>
      </w:r>
      <w:r w:rsidR="006E43EC">
        <w:rPr>
          <w:rFonts w:ascii="Calibri" w:hAnsi="Calibri"/>
        </w:rPr>
        <w:t>h</w:t>
      </w:r>
      <w:r w:rsidR="008F7DCD">
        <w:rPr>
          <w:rFonts w:ascii="Calibri" w:hAnsi="Calibri"/>
        </w:rPr>
        <w:t xml:space="preserve">care, </w:t>
      </w:r>
      <w:r w:rsidR="00D26043">
        <w:rPr>
          <w:rFonts w:ascii="Calibri" w:hAnsi="Calibri"/>
        </w:rPr>
        <w:t xml:space="preserve">transitional </w:t>
      </w:r>
      <w:r w:rsidR="006E43EC">
        <w:rPr>
          <w:rFonts w:ascii="Calibri" w:hAnsi="Calibri"/>
        </w:rPr>
        <w:t xml:space="preserve">housing, </w:t>
      </w:r>
      <w:r w:rsidR="008F7DCD">
        <w:rPr>
          <w:rFonts w:ascii="Calibri" w:hAnsi="Calibri"/>
        </w:rPr>
        <w:t>job training, and social supports that enable</w:t>
      </w:r>
      <w:r w:rsidR="0088456E">
        <w:rPr>
          <w:rFonts w:ascii="Calibri" w:hAnsi="Calibri"/>
        </w:rPr>
        <w:t xml:space="preserve"> homeless</w:t>
      </w:r>
      <w:r w:rsidR="00A50641">
        <w:rPr>
          <w:rFonts w:ascii="Calibri" w:hAnsi="Calibri"/>
        </w:rPr>
        <w:t xml:space="preserve"> </w:t>
      </w:r>
      <w:r w:rsidR="0088456E">
        <w:rPr>
          <w:rFonts w:ascii="Calibri" w:hAnsi="Calibri"/>
        </w:rPr>
        <w:t xml:space="preserve">youth and others at the margins </w:t>
      </w:r>
      <w:r w:rsidR="008F7DCD">
        <w:rPr>
          <w:rFonts w:ascii="Calibri" w:hAnsi="Calibri"/>
        </w:rPr>
        <w:t xml:space="preserve">to improve their lives. </w:t>
      </w:r>
    </w:p>
    <w:p w:rsidR="00193592" w:rsidRDefault="007C4B77" w:rsidP="00193592">
      <w:pPr>
        <w:spacing w:after="140"/>
        <w:rPr>
          <w:rFonts w:ascii="Calibri" w:hAnsi="Calibri"/>
        </w:rPr>
      </w:pPr>
      <w:r>
        <w:rPr>
          <w:rFonts w:ascii="Calibri" w:hAnsi="Calibri"/>
        </w:rPr>
        <w:t>Outside In is known for its</w:t>
      </w:r>
      <w:r w:rsidR="008F7DCD">
        <w:rPr>
          <w:rFonts w:ascii="Calibri" w:hAnsi="Calibri"/>
        </w:rPr>
        <w:t xml:space="preserve"> strength-based and trauma-informed approach, including a commitment to harm r</w:t>
      </w:r>
      <w:r w:rsidR="006E43EC">
        <w:rPr>
          <w:rFonts w:ascii="Calibri" w:hAnsi="Calibri"/>
        </w:rPr>
        <w:t>e</w:t>
      </w:r>
      <w:r w:rsidR="00D26043">
        <w:rPr>
          <w:rFonts w:ascii="Calibri" w:hAnsi="Calibri"/>
        </w:rPr>
        <w:t>duction. The organization is a social justice</w:t>
      </w:r>
      <w:r w:rsidR="008F7DCD">
        <w:rPr>
          <w:rFonts w:ascii="Calibri" w:hAnsi="Calibri"/>
        </w:rPr>
        <w:t xml:space="preserve"> advocate and a service provider, </w:t>
      </w:r>
      <w:r w:rsidR="0088456E">
        <w:rPr>
          <w:rFonts w:ascii="Calibri" w:hAnsi="Calibri"/>
        </w:rPr>
        <w:t>with a strong</w:t>
      </w:r>
      <w:r w:rsidR="008F7DCD">
        <w:rPr>
          <w:rFonts w:ascii="Calibri" w:hAnsi="Calibri"/>
        </w:rPr>
        <w:t xml:space="preserve"> track record of serving LGBTQ youth.</w:t>
      </w:r>
      <w:r w:rsidR="00DC7A55">
        <w:rPr>
          <w:rFonts w:ascii="Calibri" w:hAnsi="Calibri"/>
        </w:rPr>
        <w:t xml:space="preserve"> Outside In is governed by an 18-member Board of D</w:t>
      </w:r>
      <w:r w:rsidR="00193592">
        <w:rPr>
          <w:rFonts w:ascii="Calibri" w:hAnsi="Calibri"/>
        </w:rPr>
        <w:t>irectors, which includes a diversity of professions and perspectives.</w:t>
      </w:r>
    </w:p>
    <w:p w:rsidR="007074B1" w:rsidRPr="0088456E" w:rsidRDefault="00127CC1" w:rsidP="003F587F">
      <w:pPr>
        <w:spacing w:after="140"/>
        <w:rPr>
          <w:rFonts w:ascii="Calibri" w:hAnsi="Calibri"/>
        </w:rPr>
      </w:pPr>
      <w:r>
        <w:rPr>
          <w:rFonts w:ascii="Calibri" w:hAnsi="Calibri"/>
        </w:rPr>
        <w:t>Founded in 1968</w:t>
      </w:r>
      <w:r w:rsidR="00D76004">
        <w:rPr>
          <w:rFonts w:ascii="Calibri" w:hAnsi="Calibri"/>
        </w:rPr>
        <w:t>, Outside In</w:t>
      </w:r>
      <w:r w:rsidR="00155222">
        <w:rPr>
          <w:rFonts w:ascii="Calibri" w:hAnsi="Calibri"/>
        </w:rPr>
        <w:t xml:space="preserve"> has </w:t>
      </w:r>
      <w:r w:rsidR="003F587F">
        <w:rPr>
          <w:rFonts w:ascii="Calibri" w:hAnsi="Calibri"/>
        </w:rPr>
        <w:t>continually</w:t>
      </w:r>
      <w:r w:rsidR="00155222">
        <w:rPr>
          <w:rFonts w:ascii="Calibri" w:hAnsi="Calibri"/>
        </w:rPr>
        <w:t xml:space="preserve"> evolved </w:t>
      </w:r>
      <w:r w:rsidR="003F587F">
        <w:rPr>
          <w:rFonts w:ascii="Calibri" w:hAnsi="Calibri"/>
        </w:rPr>
        <w:t>its</w:t>
      </w:r>
      <w:r w:rsidR="00155222">
        <w:rPr>
          <w:rFonts w:ascii="Calibri" w:hAnsi="Calibri"/>
        </w:rPr>
        <w:t xml:space="preserve"> services</w:t>
      </w:r>
      <w:r>
        <w:rPr>
          <w:rFonts w:ascii="Calibri" w:hAnsi="Calibri"/>
        </w:rPr>
        <w:t xml:space="preserve"> to meet changing community needs</w:t>
      </w:r>
      <w:r w:rsidR="00155222">
        <w:rPr>
          <w:rFonts w:ascii="Calibri" w:hAnsi="Calibri"/>
        </w:rPr>
        <w:t xml:space="preserve">. </w:t>
      </w:r>
      <w:r w:rsidR="00155222" w:rsidRPr="0088456E">
        <w:rPr>
          <w:rFonts w:ascii="Calibri" w:hAnsi="Calibri"/>
        </w:rPr>
        <w:t>As a Federally Qualified Heal</w:t>
      </w:r>
      <w:r w:rsidR="007C4B77">
        <w:rPr>
          <w:rFonts w:ascii="Calibri" w:hAnsi="Calibri"/>
        </w:rPr>
        <w:t xml:space="preserve">th Center (FQHC), Outside In </w:t>
      </w:r>
      <w:r w:rsidR="00D76004">
        <w:rPr>
          <w:rFonts w:ascii="Calibri" w:hAnsi="Calibri"/>
        </w:rPr>
        <w:t>now</w:t>
      </w:r>
      <w:r w:rsidR="007C4B77">
        <w:rPr>
          <w:rFonts w:ascii="Calibri" w:hAnsi="Calibri"/>
        </w:rPr>
        <w:t xml:space="preserve"> serves as</w:t>
      </w:r>
      <w:r w:rsidR="00D76004">
        <w:rPr>
          <w:rFonts w:ascii="Calibri" w:hAnsi="Calibri"/>
        </w:rPr>
        <w:t xml:space="preserve"> </w:t>
      </w:r>
      <w:r w:rsidR="00155222" w:rsidRPr="0088456E">
        <w:rPr>
          <w:rFonts w:ascii="Calibri" w:hAnsi="Calibri"/>
        </w:rPr>
        <w:t xml:space="preserve">the medical home </w:t>
      </w:r>
      <w:r w:rsidR="00155222">
        <w:rPr>
          <w:rFonts w:ascii="Calibri" w:hAnsi="Calibri"/>
        </w:rPr>
        <w:t>for more than 6,000 indivi</w:t>
      </w:r>
      <w:r w:rsidR="007074B1">
        <w:rPr>
          <w:rFonts w:ascii="Calibri" w:hAnsi="Calibri"/>
        </w:rPr>
        <w:t>duals</w:t>
      </w:r>
      <w:r w:rsidR="007C4B77">
        <w:rPr>
          <w:rFonts w:ascii="Calibri" w:hAnsi="Calibri"/>
        </w:rPr>
        <w:t xml:space="preserve"> (adolescent through geriatric)</w:t>
      </w:r>
      <w:r w:rsidR="007074B1">
        <w:rPr>
          <w:rFonts w:ascii="Calibri" w:hAnsi="Calibri"/>
        </w:rPr>
        <w:t>,</w:t>
      </w:r>
      <w:r w:rsidR="00155222">
        <w:rPr>
          <w:rFonts w:ascii="Calibri" w:hAnsi="Calibri"/>
        </w:rPr>
        <w:t xml:space="preserve"> </w:t>
      </w:r>
      <w:r w:rsidR="003F587F" w:rsidRPr="0088456E">
        <w:rPr>
          <w:rFonts w:ascii="Calibri" w:hAnsi="Calibri"/>
        </w:rPr>
        <w:t>providing</w:t>
      </w:r>
      <w:r w:rsidR="007074B1" w:rsidRPr="0088456E">
        <w:rPr>
          <w:rFonts w:ascii="Calibri" w:hAnsi="Calibri"/>
        </w:rPr>
        <w:t xml:space="preserve"> primary care, mental health care, dental care, alternative medicine, tattoo removal, syringe exchange, and overdose prevention services. </w:t>
      </w:r>
    </w:p>
    <w:p w:rsidR="00155222" w:rsidRDefault="00155222" w:rsidP="00155222">
      <w:pPr>
        <w:rPr>
          <w:rFonts w:ascii="Calibri" w:hAnsi="Calibri"/>
        </w:rPr>
      </w:pPr>
      <w:r w:rsidRPr="0088456E">
        <w:rPr>
          <w:rFonts w:ascii="Calibri" w:hAnsi="Calibri"/>
        </w:rPr>
        <w:t xml:space="preserve">Outside </w:t>
      </w:r>
      <w:proofErr w:type="spellStart"/>
      <w:r w:rsidRPr="0088456E">
        <w:rPr>
          <w:rFonts w:ascii="Calibri" w:hAnsi="Calibri"/>
        </w:rPr>
        <w:t>In’s</w:t>
      </w:r>
      <w:proofErr w:type="spellEnd"/>
      <w:r w:rsidRPr="0088456E">
        <w:rPr>
          <w:rFonts w:ascii="Calibri" w:hAnsi="Calibri"/>
        </w:rPr>
        <w:t xml:space="preserve"> youth services support more than 800 homeless youth each year, helping them access </w:t>
      </w:r>
      <w:r>
        <w:rPr>
          <w:rFonts w:ascii="Calibri" w:hAnsi="Calibri"/>
        </w:rPr>
        <w:t>critical</w:t>
      </w:r>
      <w:r w:rsidRPr="0088456E">
        <w:rPr>
          <w:rFonts w:ascii="Calibri" w:hAnsi="Calibri"/>
        </w:rPr>
        <w:t xml:space="preserve"> resources, develop supportive </w:t>
      </w:r>
      <w:r w:rsidR="003F587F" w:rsidRPr="0088456E">
        <w:rPr>
          <w:rFonts w:ascii="Calibri" w:hAnsi="Calibri"/>
        </w:rPr>
        <w:t>relationships</w:t>
      </w:r>
      <w:r w:rsidRPr="0088456E">
        <w:rPr>
          <w:rFonts w:ascii="Calibri" w:hAnsi="Calibri"/>
        </w:rPr>
        <w:t xml:space="preserve">, and build skills </w:t>
      </w:r>
      <w:r w:rsidR="007C4B77">
        <w:rPr>
          <w:rFonts w:ascii="Calibri" w:hAnsi="Calibri"/>
        </w:rPr>
        <w:t>for a healthy future</w:t>
      </w:r>
      <w:r w:rsidRPr="0088456E">
        <w:rPr>
          <w:rFonts w:ascii="Calibri" w:hAnsi="Calibri"/>
        </w:rPr>
        <w:t xml:space="preserve">. </w:t>
      </w:r>
      <w:r>
        <w:rPr>
          <w:rFonts w:ascii="Calibri" w:hAnsi="Calibri"/>
        </w:rPr>
        <w:t xml:space="preserve">Through </w:t>
      </w:r>
      <w:r w:rsidRPr="0088456E">
        <w:rPr>
          <w:rFonts w:ascii="Calibri" w:hAnsi="Calibri"/>
        </w:rPr>
        <w:t xml:space="preserve">Virginia Woof Dog Daycare, </w:t>
      </w:r>
      <w:r>
        <w:rPr>
          <w:rFonts w:ascii="Calibri" w:hAnsi="Calibri"/>
        </w:rPr>
        <w:t xml:space="preserve">Outside </w:t>
      </w:r>
      <w:proofErr w:type="spellStart"/>
      <w:r>
        <w:rPr>
          <w:rFonts w:ascii="Calibri" w:hAnsi="Calibri"/>
        </w:rPr>
        <w:t>In’s</w:t>
      </w:r>
      <w:proofErr w:type="spellEnd"/>
      <w:r>
        <w:rPr>
          <w:rFonts w:ascii="Calibri" w:hAnsi="Calibri"/>
        </w:rPr>
        <w:t xml:space="preserve"> nationally recognized social enterprise, y</w:t>
      </w:r>
      <w:r w:rsidRPr="0088456E">
        <w:rPr>
          <w:rFonts w:ascii="Calibri" w:hAnsi="Calibri"/>
        </w:rPr>
        <w:t xml:space="preserve">outh gain </w:t>
      </w:r>
      <w:r w:rsidR="007C4B77">
        <w:rPr>
          <w:rFonts w:ascii="Calibri" w:hAnsi="Calibri"/>
        </w:rPr>
        <w:t xml:space="preserve">work </w:t>
      </w:r>
      <w:r w:rsidRPr="0088456E">
        <w:rPr>
          <w:rFonts w:ascii="Calibri" w:hAnsi="Calibri"/>
        </w:rPr>
        <w:t xml:space="preserve">experience as a </w:t>
      </w:r>
      <w:r w:rsidR="003F587F" w:rsidRPr="0088456E">
        <w:rPr>
          <w:rFonts w:ascii="Calibri" w:hAnsi="Calibri"/>
        </w:rPr>
        <w:t>foundation</w:t>
      </w:r>
      <w:r w:rsidRPr="0088456E">
        <w:rPr>
          <w:rFonts w:ascii="Calibri" w:hAnsi="Calibri"/>
        </w:rPr>
        <w:t xml:space="preserve"> for future </w:t>
      </w:r>
      <w:r w:rsidR="003F587F" w:rsidRPr="0088456E">
        <w:rPr>
          <w:rFonts w:ascii="Calibri" w:hAnsi="Calibri"/>
        </w:rPr>
        <w:t>employment</w:t>
      </w:r>
      <w:r w:rsidRPr="0088456E">
        <w:rPr>
          <w:rFonts w:ascii="Calibri" w:hAnsi="Calibri"/>
        </w:rPr>
        <w:t>.</w:t>
      </w:r>
    </w:p>
    <w:p w:rsidR="002205CC" w:rsidRPr="00B60DB2" w:rsidRDefault="00155222" w:rsidP="00155222">
      <w:pPr>
        <w:spacing w:after="80"/>
        <w:rPr>
          <w:rFonts w:ascii="Calibri" w:hAnsi="Calibri"/>
        </w:rPr>
      </w:pPr>
      <w:r w:rsidRPr="00DC7A55">
        <w:rPr>
          <w:rFonts w:ascii="Calibri" w:hAnsi="Calibri"/>
        </w:rPr>
        <w:t xml:space="preserve">Outside </w:t>
      </w:r>
      <w:proofErr w:type="spellStart"/>
      <w:r w:rsidRPr="00DC7A55">
        <w:rPr>
          <w:rFonts w:ascii="Calibri" w:hAnsi="Calibri"/>
        </w:rPr>
        <w:t>In’s</w:t>
      </w:r>
      <w:proofErr w:type="spellEnd"/>
      <w:r w:rsidRPr="00DC7A55">
        <w:rPr>
          <w:rFonts w:ascii="Calibri" w:hAnsi="Calibri"/>
        </w:rPr>
        <w:t xml:space="preserve"> </w:t>
      </w:r>
      <w:r w:rsidR="00A50641" w:rsidRPr="00DC7A55">
        <w:rPr>
          <w:rFonts w:ascii="Calibri" w:hAnsi="Calibri"/>
        </w:rPr>
        <w:t xml:space="preserve">incoming </w:t>
      </w:r>
      <w:r w:rsidR="002205CC" w:rsidRPr="00DC7A55">
        <w:rPr>
          <w:rFonts w:ascii="Calibri" w:hAnsi="Calibri"/>
        </w:rPr>
        <w:t>Executive Director</w:t>
      </w:r>
      <w:r w:rsidR="00E246DA" w:rsidRPr="00DC7A55">
        <w:rPr>
          <w:rFonts w:ascii="Calibri" w:hAnsi="Calibri"/>
        </w:rPr>
        <w:t xml:space="preserve"> </w:t>
      </w:r>
      <w:r w:rsidR="002205CC" w:rsidRPr="00DC7A55">
        <w:rPr>
          <w:rFonts w:ascii="Calibri" w:hAnsi="Calibri"/>
        </w:rPr>
        <w:t xml:space="preserve">will lead a dedicated </w:t>
      </w:r>
      <w:r w:rsidR="004C291C">
        <w:rPr>
          <w:rFonts w:ascii="Calibri" w:hAnsi="Calibri"/>
        </w:rPr>
        <w:t>Leadership</w:t>
      </w:r>
      <w:r w:rsidR="00D26043" w:rsidRPr="00DC7A55">
        <w:rPr>
          <w:rFonts w:ascii="Calibri" w:hAnsi="Calibri"/>
        </w:rPr>
        <w:t xml:space="preserve"> Team</w:t>
      </w:r>
      <w:r w:rsidR="002205CC" w:rsidRPr="00DC7A55">
        <w:rPr>
          <w:rFonts w:ascii="Calibri" w:hAnsi="Calibri"/>
        </w:rPr>
        <w:t xml:space="preserve"> and a</w:t>
      </w:r>
      <w:r w:rsidR="002205CC" w:rsidRPr="008863EF">
        <w:rPr>
          <w:rFonts w:ascii="Calibri" w:hAnsi="Calibri"/>
        </w:rPr>
        <w:t xml:space="preserve"> mission driven staff</w:t>
      </w:r>
      <w:r w:rsidR="00A907A4" w:rsidRPr="008863EF">
        <w:rPr>
          <w:rFonts w:ascii="Calibri" w:hAnsi="Calibri"/>
        </w:rPr>
        <w:t xml:space="preserve"> in a time of </w:t>
      </w:r>
      <w:r w:rsidR="004F744C">
        <w:rPr>
          <w:rFonts w:ascii="Calibri" w:hAnsi="Calibri"/>
        </w:rPr>
        <w:t>significant</w:t>
      </w:r>
      <w:r w:rsidR="00A907A4" w:rsidRPr="008863EF">
        <w:rPr>
          <w:rFonts w:ascii="Calibri" w:hAnsi="Calibri"/>
        </w:rPr>
        <w:t xml:space="preserve"> change</w:t>
      </w:r>
      <w:r w:rsidR="002205CC" w:rsidRPr="008863EF">
        <w:rPr>
          <w:rFonts w:ascii="Calibri" w:hAnsi="Calibri"/>
        </w:rPr>
        <w:t xml:space="preserve">. </w:t>
      </w:r>
      <w:r w:rsidR="003F587F" w:rsidRPr="00B60DB2">
        <w:rPr>
          <w:rFonts w:ascii="Calibri" w:hAnsi="Calibri"/>
        </w:rPr>
        <w:t>Priorities</w:t>
      </w:r>
      <w:r w:rsidR="002205CC" w:rsidRPr="00B60DB2">
        <w:rPr>
          <w:rFonts w:ascii="Calibri" w:hAnsi="Calibri"/>
        </w:rPr>
        <w:t xml:space="preserve"> for </w:t>
      </w:r>
      <w:r w:rsidR="00D26043" w:rsidRPr="00B60DB2">
        <w:rPr>
          <w:rFonts w:ascii="Calibri" w:hAnsi="Calibri"/>
        </w:rPr>
        <w:t xml:space="preserve">the </w:t>
      </w:r>
      <w:r w:rsidR="003F587F" w:rsidRPr="00B60DB2">
        <w:rPr>
          <w:rFonts w:ascii="Calibri" w:hAnsi="Calibri"/>
        </w:rPr>
        <w:t>Executive</w:t>
      </w:r>
      <w:r w:rsidR="002205CC" w:rsidRPr="00B60DB2">
        <w:rPr>
          <w:rFonts w:ascii="Calibri" w:hAnsi="Calibri"/>
        </w:rPr>
        <w:t xml:space="preserve"> Director include:</w:t>
      </w:r>
    </w:p>
    <w:p w:rsidR="00315245" w:rsidRPr="008863EF" w:rsidRDefault="004F744C" w:rsidP="007C4B77">
      <w:pPr>
        <w:pStyle w:val="ListParagraph"/>
        <w:numPr>
          <w:ilvl w:val="0"/>
          <w:numId w:val="4"/>
        </w:numPr>
        <w:spacing w:after="100"/>
        <w:ind w:left="360"/>
        <w:contextualSpacing w:val="0"/>
        <w:rPr>
          <w:rFonts w:ascii="Calibri" w:hAnsi="Calibri"/>
        </w:rPr>
      </w:pPr>
      <w:r>
        <w:rPr>
          <w:rFonts w:ascii="Calibri" w:hAnsi="Calibri"/>
          <w:b/>
        </w:rPr>
        <w:t xml:space="preserve">Implement </w:t>
      </w:r>
      <w:r w:rsidR="008863EF" w:rsidRPr="008863EF">
        <w:rPr>
          <w:rFonts w:ascii="Calibri" w:hAnsi="Calibri"/>
          <w:b/>
        </w:rPr>
        <w:t>E</w:t>
      </w:r>
      <w:r w:rsidR="00A907A4" w:rsidRPr="008863EF">
        <w:rPr>
          <w:rFonts w:ascii="Calibri" w:hAnsi="Calibri"/>
          <w:b/>
        </w:rPr>
        <w:t>astside Expansion</w:t>
      </w:r>
      <w:r w:rsidR="00A907A4" w:rsidRPr="008863EF">
        <w:rPr>
          <w:rFonts w:ascii="Calibri" w:hAnsi="Calibri"/>
        </w:rPr>
        <w:t xml:space="preserve">: Oversee implementation of Outside </w:t>
      </w:r>
      <w:proofErr w:type="spellStart"/>
      <w:r w:rsidR="00A907A4" w:rsidRPr="008863EF">
        <w:rPr>
          <w:rFonts w:ascii="Calibri" w:hAnsi="Calibri"/>
        </w:rPr>
        <w:t>In’s</w:t>
      </w:r>
      <w:proofErr w:type="spellEnd"/>
      <w:r w:rsidR="002205CC" w:rsidRPr="008863EF">
        <w:rPr>
          <w:rFonts w:ascii="Calibri" w:hAnsi="Calibri"/>
        </w:rPr>
        <w:t xml:space="preserve"> eastside expansion</w:t>
      </w:r>
      <w:r w:rsidR="00A907A4" w:rsidRPr="008863EF">
        <w:rPr>
          <w:rFonts w:ascii="Calibri" w:hAnsi="Calibri"/>
        </w:rPr>
        <w:t xml:space="preserve"> in Gresham. The majority of fundraising has been completed </w:t>
      </w:r>
      <w:r w:rsidR="0088456E">
        <w:rPr>
          <w:rFonts w:ascii="Calibri" w:hAnsi="Calibri"/>
        </w:rPr>
        <w:t>to develop a new</w:t>
      </w:r>
      <w:r w:rsidR="00A907A4" w:rsidRPr="008863EF">
        <w:rPr>
          <w:rFonts w:ascii="Calibri" w:hAnsi="Calibri"/>
        </w:rPr>
        <w:t xml:space="preserve"> </w:t>
      </w:r>
      <w:r w:rsidR="0088456E">
        <w:rPr>
          <w:rFonts w:ascii="Calibri" w:hAnsi="Calibri"/>
        </w:rPr>
        <w:t xml:space="preserve">facility for </w:t>
      </w:r>
      <w:r w:rsidR="00A907A4" w:rsidRPr="008863EF">
        <w:rPr>
          <w:rFonts w:ascii="Calibri" w:hAnsi="Calibri"/>
        </w:rPr>
        <w:t>youth services and clinic</w:t>
      </w:r>
      <w:r w:rsidR="0088456E">
        <w:rPr>
          <w:rFonts w:ascii="Calibri" w:hAnsi="Calibri"/>
        </w:rPr>
        <w:t xml:space="preserve"> operations</w:t>
      </w:r>
      <w:r w:rsidR="00D855C9">
        <w:rPr>
          <w:rFonts w:ascii="Calibri" w:hAnsi="Calibri"/>
        </w:rPr>
        <w:t xml:space="preserve">, which will bring </w:t>
      </w:r>
      <w:r w:rsidR="00A907A4" w:rsidRPr="008863EF">
        <w:rPr>
          <w:rFonts w:ascii="Calibri" w:hAnsi="Calibri"/>
        </w:rPr>
        <w:t xml:space="preserve">Outside </w:t>
      </w:r>
      <w:proofErr w:type="spellStart"/>
      <w:r w:rsidR="00A907A4" w:rsidRPr="008863EF">
        <w:rPr>
          <w:rFonts w:ascii="Calibri" w:hAnsi="Calibri"/>
        </w:rPr>
        <w:t>In’s</w:t>
      </w:r>
      <w:proofErr w:type="spellEnd"/>
      <w:r w:rsidR="00A907A4" w:rsidRPr="008863EF">
        <w:rPr>
          <w:rFonts w:ascii="Calibri" w:hAnsi="Calibri"/>
        </w:rPr>
        <w:t xml:space="preserve"> innovative </w:t>
      </w:r>
      <w:r w:rsidR="007319C0" w:rsidRPr="008863EF">
        <w:rPr>
          <w:rFonts w:ascii="Calibri" w:hAnsi="Calibri"/>
        </w:rPr>
        <w:t>offerings</w:t>
      </w:r>
      <w:r w:rsidR="00A907A4" w:rsidRPr="008863EF">
        <w:rPr>
          <w:rFonts w:ascii="Calibri" w:hAnsi="Calibri"/>
        </w:rPr>
        <w:t xml:space="preserve"> to </w:t>
      </w:r>
      <w:r w:rsidR="00315245" w:rsidRPr="008863EF">
        <w:rPr>
          <w:rFonts w:ascii="Calibri" w:hAnsi="Calibri"/>
        </w:rPr>
        <w:t xml:space="preserve">this rapidly growing </w:t>
      </w:r>
      <w:r w:rsidR="00D26043">
        <w:rPr>
          <w:rFonts w:ascii="Calibri" w:hAnsi="Calibri"/>
        </w:rPr>
        <w:t xml:space="preserve">East County </w:t>
      </w:r>
      <w:r w:rsidR="003F587F" w:rsidRPr="008863EF">
        <w:rPr>
          <w:rFonts w:ascii="Calibri" w:hAnsi="Calibri"/>
        </w:rPr>
        <w:t>community</w:t>
      </w:r>
      <w:r w:rsidR="00315245" w:rsidRPr="008863EF">
        <w:rPr>
          <w:rFonts w:ascii="Calibri" w:hAnsi="Calibri"/>
        </w:rPr>
        <w:t>.</w:t>
      </w:r>
    </w:p>
    <w:p w:rsidR="00A40835" w:rsidRPr="008863EF" w:rsidRDefault="007C4B77" w:rsidP="007C4B77">
      <w:pPr>
        <w:pStyle w:val="ListParagraph"/>
        <w:numPr>
          <w:ilvl w:val="0"/>
          <w:numId w:val="4"/>
        </w:numPr>
        <w:spacing w:after="100"/>
        <w:ind w:left="360"/>
        <w:contextualSpacing w:val="0"/>
        <w:rPr>
          <w:rFonts w:ascii="Calibri" w:hAnsi="Calibri"/>
        </w:rPr>
      </w:pPr>
      <w:r>
        <w:rPr>
          <w:rFonts w:ascii="Calibri" w:hAnsi="Calibri"/>
          <w:b/>
        </w:rPr>
        <w:t>Ensure Continued Financial Success</w:t>
      </w:r>
      <w:r w:rsidR="00A907A4" w:rsidRPr="008863EF">
        <w:rPr>
          <w:rFonts w:ascii="Calibri" w:hAnsi="Calibri"/>
        </w:rPr>
        <w:t xml:space="preserve">: Continue efforts to </w:t>
      </w:r>
      <w:r w:rsidR="004F744C">
        <w:rPr>
          <w:rFonts w:ascii="Calibri" w:hAnsi="Calibri"/>
        </w:rPr>
        <w:t>increase</w:t>
      </w:r>
      <w:r>
        <w:rPr>
          <w:rFonts w:ascii="Calibri" w:hAnsi="Calibri"/>
        </w:rPr>
        <w:t xml:space="preserve"> earned income and </w:t>
      </w:r>
      <w:r w:rsidR="00DC242A">
        <w:rPr>
          <w:rFonts w:ascii="Calibri" w:hAnsi="Calibri"/>
        </w:rPr>
        <w:t>revenue from philanthropy and government grants</w:t>
      </w:r>
      <w:r w:rsidR="00A907A4" w:rsidRPr="008863EF">
        <w:rPr>
          <w:rFonts w:ascii="Calibri" w:hAnsi="Calibri"/>
        </w:rPr>
        <w:t>.</w:t>
      </w:r>
      <w:r w:rsidR="003C659D">
        <w:rPr>
          <w:rFonts w:ascii="Calibri" w:hAnsi="Calibri"/>
        </w:rPr>
        <w:t xml:space="preserve"> O</w:t>
      </w:r>
      <w:r w:rsidR="007319C0" w:rsidRPr="008863EF">
        <w:rPr>
          <w:rFonts w:ascii="Calibri" w:hAnsi="Calibri"/>
        </w:rPr>
        <w:t xml:space="preserve">utside In </w:t>
      </w:r>
      <w:r w:rsidR="00DC242A">
        <w:rPr>
          <w:rFonts w:ascii="Calibri" w:hAnsi="Calibri"/>
        </w:rPr>
        <w:t>has a solid development program in place and is currently expanding its</w:t>
      </w:r>
      <w:r w:rsidR="007319C0" w:rsidRPr="008863EF">
        <w:rPr>
          <w:rFonts w:ascii="Calibri" w:hAnsi="Calibri"/>
        </w:rPr>
        <w:t xml:space="preserve"> </w:t>
      </w:r>
      <w:r w:rsidR="00DC242A">
        <w:rPr>
          <w:rFonts w:ascii="Calibri" w:hAnsi="Calibri"/>
        </w:rPr>
        <w:t>efforts with major gifts and planned giving</w:t>
      </w:r>
      <w:r w:rsidR="00467CB1" w:rsidRPr="008863EF">
        <w:rPr>
          <w:rFonts w:ascii="Calibri" w:hAnsi="Calibri"/>
        </w:rPr>
        <w:t>.</w:t>
      </w:r>
    </w:p>
    <w:p w:rsidR="007C4B77" w:rsidRDefault="008863EF" w:rsidP="007C4B77">
      <w:pPr>
        <w:pStyle w:val="ListParagraph"/>
        <w:numPr>
          <w:ilvl w:val="0"/>
          <w:numId w:val="4"/>
        </w:numPr>
        <w:spacing w:after="100"/>
        <w:ind w:left="360"/>
        <w:contextualSpacing w:val="0"/>
        <w:rPr>
          <w:rFonts w:ascii="Calibri" w:hAnsi="Calibri"/>
        </w:rPr>
      </w:pPr>
      <w:r w:rsidRPr="007C4B77">
        <w:rPr>
          <w:rFonts w:ascii="Calibri" w:hAnsi="Calibri"/>
          <w:b/>
        </w:rPr>
        <w:t xml:space="preserve">Lead </w:t>
      </w:r>
      <w:r w:rsidR="00A40835" w:rsidRPr="007C4B77">
        <w:rPr>
          <w:rFonts w:ascii="Calibri" w:hAnsi="Calibri"/>
          <w:b/>
        </w:rPr>
        <w:t>Organizational Development</w:t>
      </w:r>
      <w:r w:rsidR="00A40835" w:rsidRPr="007C4B77">
        <w:rPr>
          <w:rFonts w:ascii="Calibri" w:hAnsi="Calibri"/>
        </w:rPr>
        <w:t xml:space="preserve">: </w:t>
      </w:r>
      <w:r w:rsidR="007C4B77">
        <w:rPr>
          <w:rFonts w:ascii="Calibri" w:hAnsi="Calibri"/>
        </w:rPr>
        <w:t xml:space="preserve">Attend to strategic planning and assure that systems are in place to support </w:t>
      </w:r>
      <w:r w:rsidR="00B60DB2">
        <w:rPr>
          <w:rFonts w:ascii="Calibri" w:hAnsi="Calibri"/>
        </w:rPr>
        <w:t xml:space="preserve">Outside </w:t>
      </w:r>
      <w:proofErr w:type="spellStart"/>
      <w:r w:rsidR="00B60DB2">
        <w:rPr>
          <w:rFonts w:ascii="Calibri" w:hAnsi="Calibri"/>
        </w:rPr>
        <w:t>In’s</w:t>
      </w:r>
      <w:proofErr w:type="spellEnd"/>
      <w:r w:rsidR="007C4B77">
        <w:rPr>
          <w:rFonts w:ascii="Calibri" w:hAnsi="Calibri"/>
        </w:rPr>
        <w:t xml:space="preserve"> recent growth. </w:t>
      </w:r>
      <w:r w:rsidR="00A40835" w:rsidRPr="007C4B77">
        <w:rPr>
          <w:rFonts w:ascii="Calibri" w:hAnsi="Calibri"/>
        </w:rPr>
        <w:t xml:space="preserve">Develop and/or refine practices for </w:t>
      </w:r>
      <w:r w:rsidR="00D76004" w:rsidRPr="007C4B77">
        <w:rPr>
          <w:rFonts w:ascii="Calibri" w:hAnsi="Calibri"/>
        </w:rPr>
        <w:t xml:space="preserve">cross-departmental </w:t>
      </w:r>
      <w:r w:rsidR="003F587F" w:rsidRPr="007C4B77">
        <w:rPr>
          <w:rFonts w:ascii="Calibri" w:hAnsi="Calibri"/>
        </w:rPr>
        <w:t>communication</w:t>
      </w:r>
      <w:r w:rsidR="00A40835" w:rsidRPr="007C4B77">
        <w:rPr>
          <w:rFonts w:ascii="Calibri" w:hAnsi="Calibri"/>
        </w:rPr>
        <w:t>, clinic revenue</w:t>
      </w:r>
      <w:r w:rsidR="00E246DA" w:rsidRPr="007C4B77">
        <w:rPr>
          <w:rFonts w:ascii="Calibri" w:hAnsi="Calibri"/>
        </w:rPr>
        <w:t xml:space="preserve"> capture, and </w:t>
      </w:r>
      <w:r w:rsidR="003C659D" w:rsidRPr="007C4B77">
        <w:rPr>
          <w:rFonts w:ascii="Calibri" w:hAnsi="Calibri"/>
        </w:rPr>
        <w:t xml:space="preserve">consistent </w:t>
      </w:r>
      <w:r w:rsidR="00E246DA" w:rsidRPr="007C4B77">
        <w:rPr>
          <w:rFonts w:ascii="Calibri" w:hAnsi="Calibri"/>
        </w:rPr>
        <w:t>Board engagement.</w:t>
      </w:r>
      <w:r w:rsidR="00A40835" w:rsidRPr="007C4B77">
        <w:rPr>
          <w:rFonts w:ascii="Calibri" w:hAnsi="Calibri"/>
        </w:rPr>
        <w:t xml:space="preserve"> </w:t>
      </w:r>
    </w:p>
    <w:p w:rsidR="0088456E" w:rsidRPr="007C4B77" w:rsidRDefault="0088456E" w:rsidP="007C4B77">
      <w:pPr>
        <w:pStyle w:val="ListParagraph"/>
        <w:numPr>
          <w:ilvl w:val="0"/>
          <w:numId w:val="4"/>
        </w:numPr>
        <w:spacing w:after="0"/>
        <w:ind w:left="360"/>
        <w:contextualSpacing w:val="0"/>
        <w:rPr>
          <w:rFonts w:ascii="Calibri" w:hAnsi="Calibri"/>
        </w:rPr>
      </w:pPr>
      <w:r w:rsidRPr="007C4B77">
        <w:rPr>
          <w:rFonts w:ascii="Calibri" w:hAnsi="Calibri"/>
          <w:b/>
        </w:rPr>
        <w:t xml:space="preserve">Deepen </w:t>
      </w:r>
      <w:r w:rsidR="00A50641" w:rsidRPr="007C4B77">
        <w:rPr>
          <w:rFonts w:ascii="Calibri" w:hAnsi="Calibri"/>
          <w:b/>
        </w:rPr>
        <w:t xml:space="preserve">Diversity, </w:t>
      </w:r>
      <w:r w:rsidRPr="007C4B77">
        <w:rPr>
          <w:rFonts w:ascii="Calibri" w:hAnsi="Calibri"/>
          <w:b/>
        </w:rPr>
        <w:t>Equity and Inclusion</w:t>
      </w:r>
      <w:r w:rsidRPr="007C4B77">
        <w:rPr>
          <w:rFonts w:ascii="Calibri" w:hAnsi="Calibri"/>
        </w:rPr>
        <w:t xml:space="preserve">: Champion racial equity across the </w:t>
      </w:r>
      <w:r w:rsidR="003F587F" w:rsidRPr="007C4B77">
        <w:rPr>
          <w:rFonts w:ascii="Calibri" w:hAnsi="Calibri"/>
        </w:rPr>
        <w:t>organization</w:t>
      </w:r>
      <w:r w:rsidRPr="007C4B77">
        <w:rPr>
          <w:rFonts w:ascii="Calibri" w:hAnsi="Calibri"/>
        </w:rPr>
        <w:t xml:space="preserve">. Outside In has been a leader in the LGBTQ community. The next chapter of the </w:t>
      </w:r>
      <w:r w:rsidR="003F587F" w:rsidRPr="007C4B77">
        <w:rPr>
          <w:rFonts w:ascii="Calibri" w:hAnsi="Calibri"/>
        </w:rPr>
        <w:t>organization’s</w:t>
      </w:r>
      <w:r w:rsidRPr="007C4B77">
        <w:rPr>
          <w:rFonts w:ascii="Calibri" w:hAnsi="Calibri"/>
        </w:rPr>
        <w:t xml:space="preserve"> equity work is focused </w:t>
      </w:r>
      <w:r w:rsidR="00A50641" w:rsidRPr="007C4B77">
        <w:rPr>
          <w:rFonts w:ascii="Calibri" w:hAnsi="Calibri"/>
        </w:rPr>
        <w:t xml:space="preserve">on </w:t>
      </w:r>
      <w:r w:rsidR="003F587F" w:rsidRPr="007C4B77">
        <w:rPr>
          <w:rFonts w:ascii="Calibri" w:hAnsi="Calibri"/>
        </w:rPr>
        <w:t>deepening</w:t>
      </w:r>
      <w:r w:rsidR="00A50641" w:rsidRPr="007C4B77">
        <w:rPr>
          <w:rFonts w:ascii="Calibri" w:hAnsi="Calibri"/>
        </w:rPr>
        <w:t xml:space="preserve"> racial and cultural </w:t>
      </w:r>
      <w:r w:rsidRPr="007C4B77">
        <w:rPr>
          <w:rFonts w:ascii="Calibri" w:hAnsi="Calibri"/>
        </w:rPr>
        <w:t>equity.</w:t>
      </w:r>
      <w:r w:rsidR="00A50641" w:rsidRPr="007C4B77">
        <w:rPr>
          <w:rFonts w:ascii="Calibri" w:hAnsi="Calibri"/>
        </w:rPr>
        <w:t xml:space="preserve"> A Diversity, Equity and </w:t>
      </w:r>
      <w:r w:rsidR="003F587F" w:rsidRPr="007C4B77">
        <w:rPr>
          <w:rFonts w:ascii="Calibri" w:hAnsi="Calibri"/>
        </w:rPr>
        <w:t>Inclusion</w:t>
      </w:r>
      <w:r w:rsidR="004C291C">
        <w:rPr>
          <w:rFonts w:ascii="Calibri" w:hAnsi="Calibri"/>
        </w:rPr>
        <w:t xml:space="preserve"> (DEI) Committee supports these efforts</w:t>
      </w:r>
      <w:r w:rsidR="00A50641" w:rsidRPr="007C4B77">
        <w:rPr>
          <w:rFonts w:ascii="Calibri" w:hAnsi="Calibri"/>
        </w:rPr>
        <w:t>.</w:t>
      </w:r>
    </w:p>
    <w:p w:rsidR="00A50641" w:rsidRDefault="00A50641" w:rsidP="0088456E">
      <w:pPr>
        <w:spacing w:after="40"/>
        <w:rPr>
          <w:rFonts w:ascii="Calibri" w:hAnsi="Calibri"/>
          <w:b/>
          <w:sz w:val="28"/>
        </w:rPr>
      </w:pPr>
    </w:p>
    <w:p w:rsidR="00A50641" w:rsidRDefault="00A50641" w:rsidP="0088456E">
      <w:pPr>
        <w:spacing w:after="40"/>
        <w:rPr>
          <w:rFonts w:ascii="Calibri" w:hAnsi="Calibri"/>
          <w:b/>
          <w:sz w:val="28"/>
        </w:rPr>
      </w:pPr>
    </w:p>
    <w:p w:rsidR="00155222" w:rsidRPr="00A50641" w:rsidRDefault="00155222" w:rsidP="00155222">
      <w:pPr>
        <w:spacing w:after="40"/>
        <w:rPr>
          <w:rFonts w:ascii="Calibri" w:hAnsi="Calibri"/>
          <w:b/>
          <w:color w:val="005A00"/>
          <w:sz w:val="28"/>
        </w:rPr>
      </w:pPr>
      <w:r>
        <w:rPr>
          <w:rFonts w:ascii="Calibri" w:hAnsi="Calibri"/>
          <w:b/>
          <w:color w:val="005A00"/>
          <w:sz w:val="28"/>
        </w:rPr>
        <w:t>Executive Director Profile:</w:t>
      </w:r>
    </w:p>
    <w:p w:rsidR="002205CC" w:rsidRPr="00155222" w:rsidRDefault="008863EF" w:rsidP="00127CC1">
      <w:pPr>
        <w:spacing w:after="100"/>
        <w:rPr>
          <w:rFonts w:ascii="Calibri" w:hAnsi="Calibri"/>
          <w:b/>
        </w:rPr>
      </w:pPr>
      <w:r w:rsidRPr="00155222">
        <w:rPr>
          <w:rFonts w:ascii="Calibri" w:hAnsi="Calibri"/>
          <w:b/>
        </w:rPr>
        <w:t xml:space="preserve">Required </w:t>
      </w:r>
      <w:r w:rsidR="003F587F" w:rsidRPr="00155222">
        <w:rPr>
          <w:rFonts w:ascii="Calibri" w:hAnsi="Calibri"/>
          <w:b/>
        </w:rPr>
        <w:t>Experience</w:t>
      </w:r>
      <w:r w:rsidRPr="00155222">
        <w:rPr>
          <w:rFonts w:ascii="Calibri" w:hAnsi="Calibri"/>
          <w:b/>
        </w:rPr>
        <w:t xml:space="preserve">, </w:t>
      </w:r>
      <w:r w:rsidR="003F587F" w:rsidRPr="00155222">
        <w:rPr>
          <w:rFonts w:ascii="Calibri" w:hAnsi="Calibri"/>
          <w:b/>
        </w:rPr>
        <w:t>Knowledge</w:t>
      </w:r>
      <w:r w:rsidR="00155222" w:rsidRPr="00155222">
        <w:rPr>
          <w:rFonts w:ascii="Calibri" w:hAnsi="Calibri"/>
          <w:b/>
        </w:rPr>
        <w:t xml:space="preserve"> and </w:t>
      </w:r>
      <w:r w:rsidR="003F587F" w:rsidRPr="00155222">
        <w:rPr>
          <w:rFonts w:ascii="Calibri" w:hAnsi="Calibri"/>
          <w:b/>
        </w:rPr>
        <w:t>Education</w:t>
      </w:r>
    </w:p>
    <w:p w:rsidR="002205CC" w:rsidRPr="00577A56" w:rsidRDefault="00372427" w:rsidP="00127CC1">
      <w:pPr>
        <w:pStyle w:val="ListParagraph"/>
        <w:numPr>
          <w:ilvl w:val="0"/>
          <w:numId w:val="6"/>
        </w:numPr>
        <w:spacing w:after="60"/>
        <w:ind w:left="360"/>
        <w:contextualSpacing w:val="0"/>
        <w:rPr>
          <w:rFonts w:ascii="Calibri" w:hAnsi="Calibri"/>
        </w:rPr>
      </w:pPr>
      <w:r w:rsidRPr="00577A56">
        <w:rPr>
          <w:rFonts w:ascii="Calibri" w:hAnsi="Calibri"/>
          <w:b/>
        </w:rPr>
        <w:t>Leadership and Change A</w:t>
      </w:r>
      <w:r w:rsidR="00E246DA" w:rsidRPr="00577A56">
        <w:rPr>
          <w:rFonts w:ascii="Calibri" w:hAnsi="Calibri"/>
          <w:b/>
        </w:rPr>
        <w:t>gility:</w:t>
      </w:r>
      <w:r w:rsidR="00E246DA" w:rsidRPr="00577A56">
        <w:rPr>
          <w:rFonts w:ascii="Calibri" w:hAnsi="Calibri"/>
        </w:rPr>
        <w:t xml:space="preserve"> Demonstrated </w:t>
      </w:r>
      <w:r w:rsidR="003F587F" w:rsidRPr="00577A56">
        <w:rPr>
          <w:rFonts w:ascii="Calibri" w:hAnsi="Calibri"/>
        </w:rPr>
        <w:t>ability</w:t>
      </w:r>
      <w:r w:rsidR="00E246DA" w:rsidRPr="00577A56">
        <w:rPr>
          <w:rFonts w:ascii="Calibri" w:hAnsi="Calibri"/>
        </w:rPr>
        <w:t xml:space="preserve"> to lead</w:t>
      </w:r>
      <w:r w:rsidR="00577A56" w:rsidRPr="00577A56">
        <w:rPr>
          <w:rFonts w:ascii="Calibri" w:hAnsi="Calibri"/>
        </w:rPr>
        <w:t xml:space="preserve"> strategy development,</w:t>
      </w:r>
      <w:r w:rsidR="00E246DA" w:rsidRPr="00577A56">
        <w:rPr>
          <w:rFonts w:ascii="Calibri" w:hAnsi="Calibri"/>
        </w:rPr>
        <w:t xml:space="preserve"> </w:t>
      </w:r>
      <w:r w:rsidR="00577A56" w:rsidRPr="00577A56">
        <w:rPr>
          <w:rFonts w:ascii="Calibri" w:hAnsi="Calibri"/>
        </w:rPr>
        <w:t xml:space="preserve">manage </w:t>
      </w:r>
      <w:r w:rsidRPr="00577A56">
        <w:rPr>
          <w:rFonts w:ascii="Calibri" w:hAnsi="Calibri"/>
        </w:rPr>
        <w:t xml:space="preserve">organizational </w:t>
      </w:r>
      <w:r w:rsidR="00E246DA" w:rsidRPr="00577A56">
        <w:rPr>
          <w:rFonts w:ascii="Calibri" w:hAnsi="Calibri"/>
        </w:rPr>
        <w:t xml:space="preserve">change, </w:t>
      </w:r>
      <w:r w:rsidR="00577A56" w:rsidRPr="00577A56">
        <w:rPr>
          <w:rFonts w:ascii="Calibri" w:hAnsi="Calibri"/>
        </w:rPr>
        <w:t>promote collaboration</w:t>
      </w:r>
      <w:r w:rsidR="0040724B">
        <w:rPr>
          <w:rFonts w:ascii="Calibri" w:hAnsi="Calibri"/>
        </w:rPr>
        <w:t xml:space="preserve">, and ensure that staff are well supported, including professional development opportunities; </w:t>
      </w:r>
      <w:r w:rsidRPr="00577A56">
        <w:rPr>
          <w:rFonts w:ascii="Calibri" w:hAnsi="Calibri"/>
        </w:rPr>
        <w:t>includes e</w:t>
      </w:r>
      <w:r w:rsidR="00E246DA" w:rsidRPr="00577A56">
        <w:rPr>
          <w:rFonts w:ascii="Calibri" w:hAnsi="Calibri"/>
        </w:rPr>
        <w:t xml:space="preserve">xperience leading a senior </w:t>
      </w:r>
      <w:r w:rsidR="004C291C">
        <w:rPr>
          <w:rFonts w:ascii="Calibri" w:hAnsi="Calibri"/>
        </w:rPr>
        <w:t>leadership</w:t>
      </w:r>
      <w:r w:rsidR="00E246DA" w:rsidRPr="00577A56">
        <w:rPr>
          <w:rFonts w:ascii="Calibri" w:hAnsi="Calibri"/>
        </w:rPr>
        <w:t xml:space="preserve"> team in a dynamic </w:t>
      </w:r>
      <w:r w:rsidR="003F587F" w:rsidRPr="00577A56">
        <w:rPr>
          <w:rFonts w:ascii="Calibri" w:hAnsi="Calibri"/>
        </w:rPr>
        <w:t>environment</w:t>
      </w:r>
      <w:r w:rsidR="00E246DA" w:rsidRPr="00577A56">
        <w:rPr>
          <w:rFonts w:ascii="Calibri" w:hAnsi="Calibri"/>
        </w:rPr>
        <w:t>.</w:t>
      </w:r>
    </w:p>
    <w:p w:rsidR="00372427" w:rsidRPr="00577A56" w:rsidRDefault="00E246DA" w:rsidP="00127CC1">
      <w:pPr>
        <w:pStyle w:val="ListParagraph"/>
        <w:numPr>
          <w:ilvl w:val="0"/>
          <w:numId w:val="6"/>
        </w:numPr>
        <w:spacing w:after="60"/>
        <w:ind w:left="360"/>
        <w:contextualSpacing w:val="0"/>
        <w:rPr>
          <w:rFonts w:ascii="Calibri" w:hAnsi="Calibri"/>
        </w:rPr>
      </w:pPr>
      <w:r w:rsidRPr="00577A56">
        <w:rPr>
          <w:rFonts w:ascii="Calibri" w:hAnsi="Calibri"/>
          <w:b/>
        </w:rPr>
        <w:t xml:space="preserve">Business </w:t>
      </w:r>
      <w:r w:rsidR="00372427" w:rsidRPr="00577A56">
        <w:rPr>
          <w:rFonts w:ascii="Calibri" w:hAnsi="Calibri"/>
          <w:b/>
        </w:rPr>
        <w:t>Acumen</w:t>
      </w:r>
      <w:r w:rsidRPr="00577A56">
        <w:rPr>
          <w:rFonts w:ascii="Calibri" w:hAnsi="Calibri"/>
          <w:b/>
        </w:rPr>
        <w:t xml:space="preserve"> and Resource </w:t>
      </w:r>
      <w:r w:rsidR="003F587F" w:rsidRPr="00577A56">
        <w:rPr>
          <w:rFonts w:ascii="Calibri" w:hAnsi="Calibri"/>
          <w:b/>
        </w:rPr>
        <w:t>Development</w:t>
      </w:r>
      <w:r w:rsidRPr="00577A56">
        <w:rPr>
          <w:rFonts w:ascii="Calibri" w:hAnsi="Calibri"/>
        </w:rPr>
        <w:t>:</w:t>
      </w:r>
      <w:r w:rsidR="00127CC1" w:rsidRPr="00577A56">
        <w:rPr>
          <w:rFonts w:ascii="Calibri" w:hAnsi="Calibri"/>
        </w:rPr>
        <w:t xml:space="preserve"> Experience</w:t>
      </w:r>
      <w:r w:rsidR="00372427" w:rsidRPr="00577A56">
        <w:rPr>
          <w:rFonts w:ascii="Calibri" w:hAnsi="Calibri"/>
        </w:rPr>
        <w:t xml:space="preserve"> dev</w:t>
      </w:r>
      <w:r w:rsidR="00127CC1" w:rsidRPr="00577A56">
        <w:rPr>
          <w:rFonts w:ascii="Calibri" w:hAnsi="Calibri"/>
        </w:rPr>
        <w:t>eloping resources through fundr</w:t>
      </w:r>
      <w:r w:rsidR="00372427" w:rsidRPr="00577A56">
        <w:rPr>
          <w:rFonts w:ascii="Calibri" w:hAnsi="Calibri"/>
        </w:rPr>
        <w:t>aising and earned in</w:t>
      </w:r>
      <w:r w:rsidR="00E84E5E">
        <w:rPr>
          <w:rFonts w:ascii="Calibri" w:hAnsi="Calibri"/>
        </w:rPr>
        <w:t>come. Able to assess, implement</w:t>
      </w:r>
      <w:r w:rsidR="00372427" w:rsidRPr="00577A56">
        <w:rPr>
          <w:rFonts w:ascii="Calibri" w:hAnsi="Calibri"/>
        </w:rPr>
        <w:t xml:space="preserve"> and evolve new opportunities in a rapidly changing environment for healthcare and social services.</w:t>
      </w:r>
    </w:p>
    <w:p w:rsidR="00372427" w:rsidRPr="00577A56" w:rsidRDefault="00B60DB2" w:rsidP="00127CC1">
      <w:pPr>
        <w:pStyle w:val="ListParagraph"/>
        <w:numPr>
          <w:ilvl w:val="0"/>
          <w:numId w:val="6"/>
        </w:numPr>
        <w:spacing w:after="60"/>
        <w:ind w:left="360"/>
        <w:contextualSpacing w:val="0"/>
        <w:rPr>
          <w:rFonts w:ascii="Calibri" w:hAnsi="Calibri"/>
        </w:rPr>
      </w:pPr>
      <w:r>
        <w:rPr>
          <w:rFonts w:ascii="Calibri" w:hAnsi="Calibri"/>
          <w:b/>
        </w:rPr>
        <w:t>Relationship Building</w:t>
      </w:r>
      <w:r w:rsidR="00372427" w:rsidRPr="00577A56">
        <w:rPr>
          <w:rFonts w:ascii="Calibri" w:hAnsi="Calibri"/>
        </w:rPr>
        <w:t xml:space="preserve">: </w:t>
      </w:r>
      <w:r w:rsidR="00577A56" w:rsidRPr="00577A56">
        <w:rPr>
          <w:rFonts w:ascii="Calibri" w:hAnsi="Calibri"/>
        </w:rPr>
        <w:t xml:space="preserve">A compelling, strength-based </w:t>
      </w:r>
      <w:r w:rsidR="003F587F">
        <w:rPr>
          <w:rFonts w:ascii="Calibri" w:hAnsi="Calibri"/>
        </w:rPr>
        <w:t>communicator</w:t>
      </w:r>
      <w:r w:rsidR="00577A56" w:rsidRPr="00577A56">
        <w:rPr>
          <w:rFonts w:ascii="Calibri" w:hAnsi="Calibri"/>
        </w:rPr>
        <w:t xml:space="preserve"> with </w:t>
      </w:r>
      <w:r w:rsidR="00577A56" w:rsidRPr="00577A56">
        <w:rPr>
          <w:rFonts w:ascii="Calibri" w:hAnsi="Calibri"/>
          <w:szCs w:val="22"/>
        </w:rPr>
        <w:t>e</w:t>
      </w:r>
      <w:r w:rsidR="00E84E5E">
        <w:rPr>
          <w:rFonts w:ascii="Calibri" w:hAnsi="Calibri"/>
          <w:szCs w:val="22"/>
        </w:rPr>
        <w:t>xcellent verbal, written</w:t>
      </w:r>
      <w:r w:rsidR="00B70E9E">
        <w:rPr>
          <w:rFonts w:ascii="Calibri" w:hAnsi="Calibri"/>
          <w:szCs w:val="22"/>
        </w:rPr>
        <w:t xml:space="preserve"> and</w:t>
      </w:r>
      <w:r w:rsidR="00372427" w:rsidRPr="00577A56">
        <w:rPr>
          <w:rFonts w:ascii="Calibri" w:hAnsi="Calibri"/>
          <w:szCs w:val="22"/>
        </w:rPr>
        <w:t xml:space="preserve"> interpe</w:t>
      </w:r>
      <w:r w:rsidR="00127CC1" w:rsidRPr="00577A56">
        <w:rPr>
          <w:rFonts w:ascii="Calibri" w:hAnsi="Calibri"/>
          <w:szCs w:val="22"/>
        </w:rPr>
        <w:t>rsonal communication skills. P</w:t>
      </w:r>
      <w:r w:rsidR="00372427" w:rsidRPr="00577A56">
        <w:rPr>
          <w:rFonts w:ascii="Calibri" w:hAnsi="Calibri"/>
          <w:szCs w:val="22"/>
        </w:rPr>
        <w:t>roven ability to form</w:t>
      </w:r>
      <w:r>
        <w:rPr>
          <w:rFonts w:ascii="Calibri" w:hAnsi="Calibri"/>
          <w:szCs w:val="22"/>
        </w:rPr>
        <w:t xml:space="preserve"> internal and external</w:t>
      </w:r>
      <w:r w:rsidR="00372427" w:rsidRPr="00577A56">
        <w:rPr>
          <w:rFonts w:ascii="Calibri" w:hAnsi="Calibri"/>
          <w:szCs w:val="22"/>
        </w:rPr>
        <w:t xml:space="preserve"> </w:t>
      </w:r>
      <w:r w:rsidR="003F587F" w:rsidRPr="00577A56">
        <w:rPr>
          <w:rFonts w:ascii="Calibri" w:hAnsi="Calibri"/>
          <w:szCs w:val="22"/>
        </w:rPr>
        <w:t>relationships</w:t>
      </w:r>
      <w:r>
        <w:rPr>
          <w:rFonts w:ascii="Calibri" w:hAnsi="Calibri"/>
          <w:szCs w:val="22"/>
        </w:rPr>
        <w:t>,</w:t>
      </w:r>
      <w:r w:rsidR="00372427" w:rsidRPr="00577A56">
        <w:rPr>
          <w:rFonts w:ascii="Calibri" w:hAnsi="Calibri"/>
          <w:szCs w:val="22"/>
        </w:rPr>
        <w:t xml:space="preserve"> </w:t>
      </w:r>
      <w:r>
        <w:rPr>
          <w:rFonts w:ascii="Calibri" w:hAnsi="Calibri"/>
          <w:szCs w:val="22"/>
        </w:rPr>
        <w:t>and to</w:t>
      </w:r>
      <w:r w:rsidR="00372427" w:rsidRPr="00577A56">
        <w:rPr>
          <w:rFonts w:ascii="Calibri" w:hAnsi="Calibri"/>
          <w:szCs w:val="22"/>
        </w:rPr>
        <w:t xml:space="preserve"> effectively represent the organization to </w:t>
      </w:r>
      <w:r w:rsidR="00B70E9E">
        <w:rPr>
          <w:rFonts w:ascii="Calibri" w:hAnsi="Calibri"/>
          <w:szCs w:val="22"/>
        </w:rPr>
        <w:t>diverse</w:t>
      </w:r>
      <w:r w:rsidR="00372427" w:rsidRPr="00577A56">
        <w:rPr>
          <w:rFonts w:ascii="Calibri" w:hAnsi="Calibri"/>
          <w:szCs w:val="22"/>
        </w:rPr>
        <w:t xml:space="preserve"> stakeholders including donors, media, partners, </w:t>
      </w:r>
      <w:r w:rsidR="00B70E9E">
        <w:rPr>
          <w:rFonts w:ascii="Calibri" w:hAnsi="Calibri"/>
          <w:szCs w:val="22"/>
        </w:rPr>
        <w:t>elected officials, and</w:t>
      </w:r>
      <w:r w:rsidR="00372427" w:rsidRPr="00577A56">
        <w:rPr>
          <w:rFonts w:ascii="Calibri" w:hAnsi="Calibri"/>
          <w:szCs w:val="22"/>
        </w:rPr>
        <w:t xml:space="preserve"> </w:t>
      </w:r>
      <w:r w:rsidR="00B70E9E">
        <w:rPr>
          <w:rFonts w:ascii="Calibri" w:hAnsi="Calibri"/>
          <w:szCs w:val="22"/>
        </w:rPr>
        <w:t xml:space="preserve">other </w:t>
      </w:r>
      <w:r w:rsidR="00372427" w:rsidRPr="00577A56">
        <w:rPr>
          <w:rFonts w:ascii="Calibri" w:hAnsi="Calibri"/>
          <w:szCs w:val="22"/>
        </w:rPr>
        <w:t>government contacts at local, state and federal levels.</w:t>
      </w:r>
    </w:p>
    <w:p w:rsidR="002205CC" w:rsidRPr="00577A56" w:rsidRDefault="00372427" w:rsidP="00127CC1">
      <w:pPr>
        <w:pStyle w:val="ListParagraph"/>
        <w:numPr>
          <w:ilvl w:val="0"/>
          <w:numId w:val="6"/>
        </w:numPr>
        <w:spacing w:after="60"/>
        <w:ind w:left="360"/>
        <w:contextualSpacing w:val="0"/>
        <w:rPr>
          <w:rFonts w:ascii="Calibri" w:hAnsi="Calibri"/>
        </w:rPr>
      </w:pPr>
      <w:r w:rsidRPr="00577A56">
        <w:rPr>
          <w:rFonts w:ascii="Calibri" w:hAnsi="Calibri"/>
          <w:b/>
        </w:rPr>
        <w:t xml:space="preserve">Diversity, Equity and </w:t>
      </w:r>
      <w:r w:rsidR="003F587F" w:rsidRPr="00577A56">
        <w:rPr>
          <w:rFonts w:ascii="Calibri" w:hAnsi="Calibri"/>
          <w:b/>
        </w:rPr>
        <w:t>Inclusion</w:t>
      </w:r>
      <w:r w:rsidRPr="00577A56">
        <w:rPr>
          <w:rFonts w:ascii="Calibri" w:hAnsi="Calibri"/>
          <w:b/>
        </w:rPr>
        <w:t>:</w:t>
      </w:r>
      <w:r w:rsidRPr="00577A56">
        <w:rPr>
          <w:rFonts w:ascii="Calibri" w:hAnsi="Calibri"/>
        </w:rPr>
        <w:t xml:space="preserve"> </w:t>
      </w:r>
      <w:r w:rsidRPr="00577A56">
        <w:rPr>
          <w:rFonts w:ascii="Calibri" w:hAnsi="Calibri"/>
          <w:szCs w:val="22"/>
        </w:rPr>
        <w:t>Cultural self-awareness and demonstrated ability to address issues of diversity, equity and inclusion within or</w:t>
      </w:r>
      <w:r w:rsidR="00E84E5E">
        <w:rPr>
          <w:rFonts w:ascii="Calibri" w:hAnsi="Calibri"/>
          <w:szCs w:val="22"/>
        </w:rPr>
        <w:t>ganizational culture, practices</w:t>
      </w:r>
      <w:r w:rsidRPr="00577A56">
        <w:rPr>
          <w:rFonts w:ascii="Calibri" w:hAnsi="Calibri"/>
          <w:szCs w:val="22"/>
        </w:rPr>
        <w:t xml:space="preserve"> and policies. </w:t>
      </w:r>
      <w:r w:rsidR="00577A56" w:rsidRPr="00577A56">
        <w:rPr>
          <w:rFonts w:ascii="Calibri" w:hAnsi="Calibri"/>
          <w:szCs w:val="22"/>
        </w:rPr>
        <w:t xml:space="preserve"> </w:t>
      </w:r>
      <w:r w:rsidR="003F587F" w:rsidRPr="00577A56">
        <w:rPr>
          <w:rFonts w:ascii="Calibri" w:hAnsi="Calibri"/>
          <w:szCs w:val="22"/>
        </w:rPr>
        <w:t>Knowledgeable</w:t>
      </w:r>
      <w:r w:rsidR="00577A56" w:rsidRPr="00577A56">
        <w:rPr>
          <w:rFonts w:ascii="Calibri" w:hAnsi="Calibri"/>
          <w:szCs w:val="22"/>
        </w:rPr>
        <w:t xml:space="preserve"> about issues affecting LGBTQ</w:t>
      </w:r>
      <w:r w:rsidR="004C291C">
        <w:rPr>
          <w:rFonts w:ascii="Calibri" w:hAnsi="Calibri"/>
          <w:szCs w:val="22"/>
        </w:rPr>
        <w:t>, linguistically diverse,</w:t>
      </w:r>
      <w:r w:rsidR="00577A56" w:rsidRPr="00577A56">
        <w:rPr>
          <w:rFonts w:ascii="Calibri" w:hAnsi="Calibri"/>
          <w:szCs w:val="22"/>
        </w:rPr>
        <w:t xml:space="preserve"> and </w:t>
      </w:r>
      <w:r w:rsidR="003F587F" w:rsidRPr="00577A56">
        <w:rPr>
          <w:rFonts w:ascii="Calibri" w:hAnsi="Calibri"/>
          <w:szCs w:val="22"/>
        </w:rPr>
        <w:t>communities</w:t>
      </w:r>
      <w:r w:rsidR="00577A56" w:rsidRPr="00577A56">
        <w:rPr>
          <w:rFonts w:ascii="Calibri" w:hAnsi="Calibri"/>
          <w:szCs w:val="22"/>
        </w:rPr>
        <w:t xml:space="preserve"> of color.</w:t>
      </w:r>
    </w:p>
    <w:p w:rsidR="002205CC" w:rsidRPr="00577A56" w:rsidRDefault="002205CC" w:rsidP="00127CC1">
      <w:pPr>
        <w:pStyle w:val="ListParagraph"/>
        <w:numPr>
          <w:ilvl w:val="0"/>
          <w:numId w:val="6"/>
        </w:numPr>
        <w:spacing w:after="60"/>
        <w:ind w:left="360"/>
        <w:contextualSpacing w:val="0"/>
        <w:rPr>
          <w:rFonts w:ascii="Calibri" w:hAnsi="Calibri"/>
        </w:rPr>
      </w:pPr>
      <w:r w:rsidRPr="00577A56">
        <w:rPr>
          <w:rFonts w:ascii="Calibri" w:hAnsi="Calibri"/>
          <w:b/>
        </w:rPr>
        <w:t>Management</w:t>
      </w:r>
      <w:r w:rsidR="008863EF" w:rsidRPr="00577A56">
        <w:rPr>
          <w:rFonts w:ascii="Calibri" w:hAnsi="Calibri"/>
        </w:rPr>
        <w:t>: Minimum 8 years executive management experience, including</w:t>
      </w:r>
      <w:r w:rsidR="00577A56" w:rsidRPr="00577A56">
        <w:rPr>
          <w:rFonts w:ascii="Calibri" w:hAnsi="Calibri"/>
        </w:rPr>
        <w:t xml:space="preserve"> strategic planning and</w:t>
      </w:r>
      <w:r w:rsidR="008863EF" w:rsidRPr="00577A56">
        <w:rPr>
          <w:rFonts w:ascii="Calibri" w:hAnsi="Calibri"/>
        </w:rPr>
        <w:t xml:space="preserve"> financial oversight with </w:t>
      </w:r>
      <w:r w:rsidR="00577A56" w:rsidRPr="00577A56">
        <w:rPr>
          <w:rFonts w:ascii="Calibri" w:hAnsi="Calibri"/>
        </w:rPr>
        <w:t>a</w:t>
      </w:r>
      <w:r w:rsidR="00B70E9E">
        <w:rPr>
          <w:rFonts w:ascii="Calibri" w:hAnsi="Calibri"/>
        </w:rPr>
        <w:t>n organizational</w:t>
      </w:r>
      <w:r w:rsidR="00577A56" w:rsidRPr="00577A56">
        <w:rPr>
          <w:rFonts w:ascii="Calibri" w:hAnsi="Calibri"/>
        </w:rPr>
        <w:t xml:space="preserve"> budget</w:t>
      </w:r>
      <w:r w:rsidR="008863EF" w:rsidRPr="00577A56">
        <w:rPr>
          <w:rFonts w:ascii="Calibri" w:hAnsi="Calibri"/>
        </w:rPr>
        <w:t xml:space="preserve"> of at least $5 million</w:t>
      </w:r>
      <w:r w:rsidR="00B70E9E">
        <w:rPr>
          <w:rFonts w:ascii="Calibri" w:hAnsi="Calibri"/>
        </w:rPr>
        <w:t>,</w:t>
      </w:r>
      <w:r w:rsidR="008863EF" w:rsidRPr="00577A56">
        <w:rPr>
          <w:rFonts w:ascii="Calibri" w:hAnsi="Calibri"/>
        </w:rPr>
        <w:t xml:space="preserve"> </w:t>
      </w:r>
      <w:r w:rsidR="00577A56" w:rsidRPr="00577A56">
        <w:rPr>
          <w:rFonts w:ascii="Calibri" w:hAnsi="Calibri"/>
        </w:rPr>
        <w:t xml:space="preserve">operating </w:t>
      </w:r>
      <w:r w:rsidR="008863EF" w:rsidRPr="00577A56">
        <w:rPr>
          <w:rFonts w:ascii="Calibri" w:hAnsi="Calibri"/>
        </w:rPr>
        <w:t>in a complex, regulated environment</w:t>
      </w:r>
      <w:r w:rsidR="005634BC">
        <w:rPr>
          <w:rFonts w:ascii="Calibri" w:hAnsi="Calibri"/>
        </w:rPr>
        <w:t>; includes e</w:t>
      </w:r>
      <w:r w:rsidR="00193592">
        <w:rPr>
          <w:rFonts w:ascii="Calibri" w:hAnsi="Calibri"/>
        </w:rPr>
        <w:t>xperience working with a nonprofit board.</w:t>
      </w:r>
    </w:p>
    <w:p w:rsidR="002205CC" w:rsidRPr="00577A56" w:rsidRDefault="003F587F" w:rsidP="00127CC1">
      <w:pPr>
        <w:pStyle w:val="ListParagraph"/>
        <w:numPr>
          <w:ilvl w:val="0"/>
          <w:numId w:val="6"/>
        </w:numPr>
        <w:ind w:left="360"/>
        <w:rPr>
          <w:rFonts w:ascii="Calibri" w:hAnsi="Calibri"/>
        </w:rPr>
      </w:pPr>
      <w:r w:rsidRPr="00577A56">
        <w:rPr>
          <w:rFonts w:ascii="Calibri" w:hAnsi="Calibri"/>
          <w:b/>
        </w:rPr>
        <w:t>Education</w:t>
      </w:r>
      <w:r w:rsidR="002205CC" w:rsidRPr="00577A56">
        <w:rPr>
          <w:rFonts w:ascii="Calibri" w:hAnsi="Calibri"/>
        </w:rPr>
        <w:t>: Bachelors degree or equivalent</w:t>
      </w:r>
      <w:r w:rsidR="00127CC1" w:rsidRPr="00577A56">
        <w:rPr>
          <w:rFonts w:ascii="Calibri" w:hAnsi="Calibri"/>
        </w:rPr>
        <w:t>.</w:t>
      </w:r>
    </w:p>
    <w:p w:rsidR="002205CC" w:rsidRPr="00155222" w:rsidRDefault="00127CC1" w:rsidP="00372427">
      <w:pPr>
        <w:spacing w:after="40"/>
        <w:rPr>
          <w:rFonts w:ascii="Calibri" w:hAnsi="Calibri"/>
          <w:b/>
        </w:rPr>
      </w:pPr>
      <w:r>
        <w:rPr>
          <w:rFonts w:ascii="Calibri" w:hAnsi="Calibri"/>
          <w:b/>
        </w:rPr>
        <w:t>Preferred E</w:t>
      </w:r>
      <w:r w:rsidR="002205CC" w:rsidRPr="00155222">
        <w:rPr>
          <w:rFonts w:ascii="Calibri" w:hAnsi="Calibri"/>
          <w:b/>
        </w:rPr>
        <w:t>xperience</w:t>
      </w:r>
      <w:r w:rsidR="008863EF" w:rsidRPr="00155222">
        <w:rPr>
          <w:rFonts w:ascii="Calibri" w:hAnsi="Calibri"/>
          <w:b/>
        </w:rPr>
        <w:t>,</w:t>
      </w:r>
      <w:r w:rsidR="002205CC" w:rsidRPr="00155222">
        <w:rPr>
          <w:rFonts w:ascii="Calibri" w:hAnsi="Calibri"/>
          <w:b/>
        </w:rPr>
        <w:t xml:space="preserve"> </w:t>
      </w:r>
      <w:r>
        <w:rPr>
          <w:rFonts w:ascii="Calibri" w:hAnsi="Calibri"/>
          <w:b/>
        </w:rPr>
        <w:t>K</w:t>
      </w:r>
      <w:r w:rsidR="002205CC" w:rsidRPr="00155222">
        <w:rPr>
          <w:rFonts w:ascii="Calibri" w:hAnsi="Calibri"/>
          <w:b/>
        </w:rPr>
        <w:t>nowledge</w:t>
      </w:r>
      <w:r>
        <w:rPr>
          <w:rFonts w:ascii="Calibri" w:hAnsi="Calibri"/>
          <w:b/>
        </w:rPr>
        <w:t xml:space="preserve"> and E</w:t>
      </w:r>
      <w:r w:rsidR="00155222" w:rsidRPr="00155222">
        <w:rPr>
          <w:rFonts w:ascii="Calibri" w:hAnsi="Calibri"/>
          <w:b/>
        </w:rPr>
        <w:t>ducation</w:t>
      </w:r>
    </w:p>
    <w:p w:rsidR="00B70E9E" w:rsidRDefault="00B70E9E" w:rsidP="00127CC1">
      <w:pPr>
        <w:pStyle w:val="ListParagraph"/>
        <w:numPr>
          <w:ilvl w:val="0"/>
          <w:numId w:val="8"/>
        </w:numPr>
        <w:ind w:left="360"/>
        <w:rPr>
          <w:rFonts w:ascii="Calibri" w:hAnsi="Calibri"/>
        </w:rPr>
      </w:pPr>
      <w:r>
        <w:rPr>
          <w:rFonts w:ascii="Calibri" w:hAnsi="Calibri"/>
        </w:rPr>
        <w:t>Experience with programs that serve homeless youth</w:t>
      </w:r>
      <w:r w:rsidR="00B60DB2">
        <w:rPr>
          <w:rFonts w:ascii="Calibri" w:hAnsi="Calibri"/>
        </w:rPr>
        <w:t xml:space="preserve"> or </w:t>
      </w:r>
      <w:r>
        <w:rPr>
          <w:rFonts w:ascii="Calibri" w:hAnsi="Calibri"/>
        </w:rPr>
        <w:t xml:space="preserve">other marginalized </w:t>
      </w:r>
      <w:r w:rsidR="00B60DB2">
        <w:rPr>
          <w:rFonts w:ascii="Calibri" w:hAnsi="Calibri"/>
        </w:rPr>
        <w:t xml:space="preserve">and medically underserved </w:t>
      </w:r>
      <w:r>
        <w:rPr>
          <w:rFonts w:ascii="Calibri" w:hAnsi="Calibri"/>
        </w:rPr>
        <w:t>populations.</w:t>
      </w:r>
    </w:p>
    <w:p w:rsidR="00B3684D" w:rsidRPr="008863EF" w:rsidRDefault="00B70E9E" w:rsidP="00127CC1">
      <w:pPr>
        <w:pStyle w:val="ListParagraph"/>
        <w:numPr>
          <w:ilvl w:val="0"/>
          <w:numId w:val="8"/>
        </w:numPr>
        <w:ind w:left="360"/>
        <w:rPr>
          <w:rFonts w:ascii="Calibri" w:hAnsi="Calibri"/>
        </w:rPr>
      </w:pPr>
      <w:r w:rsidRPr="008863EF">
        <w:rPr>
          <w:rFonts w:ascii="Calibri" w:hAnsi="Calibri"/>
        </w:rPr>
        <w:t>H</w:t>
      </w:r>
      <w:r w:rsidR="00E246DA" w:rsidRPr="008863EF">
        <w:rPr>
          <w:rFonts w:ascii="Calibri" w:hAnsi="Calibri"/>
        </w:rPr>
        <w:t>ealth</w:t>
      </w:r>
      <w:r w:rsidR="00B3684D" w:rsidRPr="008863EF">
        <w:rPr>
          <w:rFonts w:ascii="Calibri" w:hAnsi="Calibri"/>
        </w:rPr>
        <w:t>care</w:t>
      </w:r>
      <w:r>
        <w:rPr>
          <w:rFonts w:ascii="Calibri" w:hAnsi="Calibri"/>
        </w:rPr>
        <w:t xml:space="preserve"> </w:t>
      </w:r>
      <w:r w:rsidR="003F587F">
        <w:rPr>
          <w:rFonts w:ascii="Calibri" w:hAnsi="Calibri"/>
        </w:rPr>
        <w:t>experience</w:t>
      </w:r>
      <w:r w:rsidR="00B3684D" w:rsidRPr="008863EF">
        <w:rPr>
          <w:rFonts w:ascii="Calibri" w:hAnsi="Calibri"/>
        </w:rPr>
        <w:t xml:space="preserve"> and </w:t>
      </w:r>
      <w:r w:rsidR="00372427">
        <w:rPr>
          <w:rFonts w:ascii="Calibri" w:hAnsi="Calibri"/>
        </w:rPr>
        <w:t xml:space="preserve">knowledge of </w:t>
      </w:r>
      <w:r w:rsidR="00B3684D" w:rsidRPr="008863EF">
        <w:rPr>
          <w:rFonts w:ascii="Calibri" w:hAnsi="Calibri"/>
        </w:rPr>
        <w:t>Oregon’s healthcare system</w:t>
      </w:r>
      <w:r>
        <w:rPr>
          <w:rFonts w:ascii="Calibri" w:hAnsi="Calibri"/>
        </w:rPr>
        <w:t>.</w:t>
      </w:r>
    </w:p>
    <w:p w:rsidR="00B3684D" w:rsidRPr="008863EF" w:rsidRDefault="007561A4" w:rsidP="00127CC1">
      <w:pPr>
        <w:pStyle w:val="ListParagraph"/>
        <w:numPr>
          <w:ilvl w:val="0"/>
          <w:numId w:val="8"/>
        </w:numPr>
        <w:ind w:left="360"/>
        <w:rPr>
          <w:rFonts w:ascii="Calibri" w:hAnsi="Calibri"/>
        </w:rPr>
      </w:pPr>
      <w:r>
        <w:rPr>
          <w:rFonts w:ascii="Calibri" w:hAnsi="Calibri"/>
        </w:rPr>
        <w:t>Familiar</w:t>
      </w:r>
      <w:r w:rsidR="00B3684D" w:rsidRPr="008863EF">
        <w:rPr>
          <w:rFonts w:ascii="Calibri" w:hAnsi="Calibri"/>
        </w:rPr>
        <w:t xml:space="preserve"> with Federally Qualified Health Center (FQHC) </w:t>
      </w:r>
      <w:r w:rsidR="00D26043">
        <w:rPr>
          <w:rFonts w:ascii="Calibri" w:hAnsi="Calibri"/>
        </w:rPr>
        <w:t>operations and requirements</w:t>
      </w:r>
      <w:r w:rsidR="00B70E9E">
        <w:rPr>
          <w:rFonts w:ascii="Calibri" w:hAnsi="Calibri"/>
        </w:rPr>
        <w:t>.</w:t>
      </w:r>
    </w:p>
    <w:p w:rsidR="00372427" w:rsidRDefault="00B70E9E" w:rsidP="00127CC1">
      <w:pPr>
        <w:pStyle w:val="ListParagraph"/>
        <w:numPr>
          <w:ilvl w:val="0"/>
          <w:numId w:val="8"/>
        </w:numPr>
        <w:ind w:left="360"/>
        <w:rPr>
          <w:rFonts w:ascii="Calibri" w:hAnsi="Calibri"/>
        </w:rPr>
      </w:pPr>
      <w:r>
        <w:rPr>
          <w:rFonts w:ascii="Calibri" w:hAnsi="Calibri"/>
        </w:rPr>
        <w:t>K</w:t>
      </w:r>
      <w:r w:rsidR="002205CC" w:rsidRPr="008863EF">
        <w:rPr>
          <w:rFonts w:ascii="Calibri" w:hAnsi="Calibri"/>
        </w:rPr>
        <w:t>nowledge of O</w:t>
      </w:r>
      <w:r>
        <w:rPr>
          <w:rFonts w:ascii="Calibri" w:hAnsi="Calibri"/>
        </w:rPr>
        <w:t>regon’s public policy landscape.</w:t>
      </w:r>
    </w:p>
    <w:p w:rsidR="006430B6" w:rsidRPr="008863EF" w:rsidRDefault="00372427" w:rsidP="00B70E9E">
      <w:pPr>
        <w:pStyle w:val="ListParagraph"/>
        <w:numPr>
          <w:ilvl w:val="0"/>
          <w:numId w:val="8"/>
        </w:numPr>
        <w:spacing w:after="120"/>
        <w:ind w:left="360"/>
        <w:contextualSpacing w:val="0"/>
        <w:rPr>
          <w:rFonts w:ascii="Calibri" w:hAnsi="Calibri"/>
        </w:rPr>
      </w:pPr>
      <w:r>
        <w:rPr>
          <w:rFonts w:ascii="Calibri" w:hAnsi="Calibri"/>
        </w:rPr>
        <w:t>Advanced d</w:t>
      </w:r>
      <w:r w:rsidR="00B60DB2">
        <w:rPr>
          <w:rFonts w:ascii="Calibri" w:hAnsi="Calibri"/>
        </w:rPr>
        <w:t xml:space="preserve">egree in health, human services </w:t>
      </w:r>
      <w:r>
        <w:rPr>
          <w:rFonts w:ascii="Calibri" w:hAnsi="Calibri"/>
        </w:rPr>
        <w:t>or related field</w:t>
      </w:r>
      <w:r w:rsidR="00B70E9E">
        <w:rPr>
          <w:rFonts w:ascii="Calibri" w:hAnsi="Calibri"/>
        </w:rPr>
        <w:t>.</w:t>
      </w:r>
    </w:p>
    <w:p w:rsidR="00B70E9E" w:rsidRPr="00B70E9E" w:rsidRDefault="00B70E9E" w:rsidP="00577A56">
      <w:pPr>
        <w:spacing w:after="40"/>
        <w:rPr>
          <w:rFonts w:ascii="Calibri" w:hAnsi="Calibri"/>
        </w:rPr>
      </w:pPr>
      <w:r w:rsidRPr="00B70E9E">
        <w:rPr>
          <w:rFonts w:ascii="Calibri" w:hAnsi="Calibri"/>
          <w:b/>
        </w:rPr>
        <w:t>Desired Qualities:</w:t>
      </w:r>
      <w:r>
        <w:rPr>
          <w:rFonts w:ascii="Calibri" w:hAnsi="Calibri"/>
          <w:b/>
        </w:rPr>
        <w:t xml:space="preserve"> </w:t>
      </w:r>
      <w:r w:rsidRPr="00B70E9E">
        <w:rPr>
          <w:rFonts w:ascii="Calibri" w:hAnsi="Calibri"/>
        </w:rPr>
        <w:t>Integrity, sense of humor, grounded, compassionate, diplomatic, fast learner</w:t>
      </w:r>
    </w:p>
    <w:p w:rsidR="00D855C9" w:rsidRPr="00577A56" w:rsidRDefault="00155222" w:rsidP="004F744C">
      <w:pPr>
        <w:spacing w:before="160" w:after="40"/>
        <w:rPr>
          <w:rFonts w:ascii="Calibri" w:hAnsi="Calibri"/>
          <w:b/>
          <w:color w:val="005A00"/>
          <w:sz w:val="28"/>
        </w:rPr>
      </w:pPr>
      <w:r>
        <w:rPr>
          <w:rFonts w:ascii="Calibri" w:hAnsi="Calibri"/>
          <w:b/>
          <w:color w:val="005A00"/>
          <w:sz w:val="28"/>
        </w:rPr>
        <w:t>Compensation:</w:t>
      </w:r>
      <w:r w:rsidR="00577A56">
        <w:rPr>
          <w:rFonts w:ascii="Calibri" w:hAnsi="Calibri"/>
          <w:b/>
          <w:color w:val="005A00"/>
          <w:sz w:val="28"/>
        </w:rPr>
        <w:t xml:space="preserve"> </w:t>
      </w:r>
      <w:r w:rsidR="00B70E9E">
        <w:rPr>
          <w:rFonts w:ascii="Calibri" w:hAnsi="Calibri"/>
          <w:b/>
          <w:color w:val="005A00"/>
          <w:sz w:val="28"/>
        </w:rPr>
        <w:t xml:space="preserve"> </w:t>
      </w:r>
      <w:r w:rsidR="00B60DB2">
        <w:rPr>
          <w:rFonts w:ascii="Calibri" w:hAnsi="Calibri"/>
        </w:rPr>
        <w:t>Competitive compensation package including excellent benefits.</w:t>
      </w:r>
    </w:p>
    <w:p w:rsidR="00B60DB2" w:rsidRDefault="003F587F" w:rsidP="00B60DB2">
      <w:pPr>
        <w:spacing w:after="40"/>
        <w:rPr>
          <w:rFonts w:ascii="Calibri" w:hAnsi="Calibri"/>
        </w:rPr>
      </w:pPr>
      <w:r>
        <w:rPr>
          <w:rFonts w:ascii="Calibri" w:hAnsi="Calibri"/>
          <w:b/>
          <w:color w:val="005A00"/>
          <w:sz w:val="28"/>
        </w:rPr>
        <w:t xml:space="preserve">How to </w:t>
      </w:r>
      <w:r w:rsidR="00155222">
        <w:rPr>
          <w:rFonts w:ascii="Calibri" w:hAnsi="Calibri"/>
          <w:b/>
          <w:color w:val="005A00"/>
          <w:sz w:val="28"/>
        </w:rPr>
        <w:t xml:space="preserve">Apply: </w:t>
      </w:r>
      <w:r w:rsidR="002A6ADF" w:rsidRPr="007561A4">
        <w:rPr>
          <w:rFonts w:ascii="Calibri" w:hAnsi="Calibri"/>
          <w:b/>
        </w:rPr>
        <w:t xml:space="preserve">Submit </w:t>
      </w:r>
      <w:r w:rsidR="007561A4" w:rsidRPr="007561A4">
        <w:rPr>
          <w:rFonts w:ascii="Calibri" w:hAnsi="Calibri"/>
          <w:b/>
        </w:rPr>
        <w:t>the following by May 7, 2018</w:t>
      </w:r>
      <w:r w:rsidR="00D855C9">
        <w:rPr>
          <w:rFonts w:ascii="Calibri" w:hAnsi="Calibri"/>
        </w:rPr>
        <w:t>:</w:t>
      </w:r>
      <w:r w:rsidR="005E4484">
        <w:rPr>
          <w:rFonts w:ascii="Calibri" w:hAnsi="Calibri"/>
        </w:rPr>
        <w:t xml:space="preserve"> </w:t>
      </w:r>
    </w:p>
    <w:p w:rsidR="00B60DB2" w:rsidRDefault="00B60DB2" w:rsidP="00B60DB2">
      <w:pPr>
        <w:pStyle w:val="ListParagraph"/>
        <w:numPr>
          <w:ilvl w:val="0"/>
          <w:numId w:val="9"/>
        </w:numPr>
        <w:spacing w:after="40"/>
        <w:rPr>
          <w:rFonts w:ascii="Calibri" w:hAnsi="Calibri"/>
        </w:rPr>
      </w:pPr>
      <w:r w:rsidRPr="00B60DB2">
        <w:rPr>
          <w:rFonts w:ascii="Calibri" w:hAnsi="Calibri"/>
        </w:rPr>
        <w:t>A</w:t>
      </w:r>
      <w:r w:rsidR="00D855C9" w:rsidRPr="00B60DB2">
        <w:rPr>
          <w:rFonts w:ascii="Calibri" w:hAnsi="Calibri"/>
        </w:rPr>
        <w:t xml:space="preserve"> cover letter that r</w:t>
      </w:r>
      <w:r w:rsidR="002A6ADF" w:rsidRPr="00B60DB2">
        <w:rPr>
          <w:rFonts w:ascii="Calibri" w:hAnsi="Calibri"/>
        </w:rPr>
        <w:t>eflects how your experience qual</w:t>
      </w:r>
      <w:r w:rsidR="00D855C9" w:rsidRPr="00B60DB2">
        <w:rPr>
          <w:rFonts w:ascii="Calibri" w:hAnsi="Calibri"/>
        </w:rPr>
        <w:t>ifies you</w:t>
      </w:r>
      <w:r w:rsidR="002A6ADF" w:rsidRPr="00B60DB2">
        <w:rPr>
          <w:rFonts w:ascii="Calibri" w:hAnsi="Calibri"/>
        </w:rPr>
        <w:t xml:space="preserve"> to become the Executive Direct</w:t>
      </w:r>
      <w:r w:rsidR="00D855C9" w:rsidRPr="00B60DB2">
        <w:rPr>
          <w:rFonts w:ascii="Calibri" w:hAnsi="Calibri"/>
        </w:rPr>
        <w:t>or of Outside In, and</w:t>
      </w:r>
      <w:r w:rsidR="00D26043" w:rsidRPr="00B60DB2">
        <w:rPr>
          <w:rFonts w:ascii="Calibri" w:hAnsi="Calibri"/>
        </w:rPr>
        <w:t xml:space="preserve"> </w:t>
      </w:r>
    </w:p>
    <w:p w:rsidR="002A6ADF" w:rsidRPr="00B60DB2" w:rsidRDefault="00B60DB2" w:rsidP="00B60DB2">
      <w:pPr>
        <w:pStyle w:val="ListParagraph"/>
        <w:numPr>
          <w:ilvl w:val="0"/>
          <w:numId w:val="9"/>
        </w:numPr>
        <w:spacing w:after="40"/>
        <w:rPr>
          <w:rFonts w:ascii="Calibri" w:hAnsi="Calibri"/>
        </w:rPr>
      </w:pPr>
      <w:r>
        <w:rPr>
          <w:rFonts w:ascii="Calibri" w:hAnsi="Calibri"/>
        </w:rPr>
        <w:t>A c</w:t>
      </w:r>
      <w:r w:rsidR="00D855C9" w:rsidRPr="00B60DB2">
        <w:rPr>
          <w:rFonts w:ascii="Calibri" w:hAnsi="Calibri"/>
        </w:rPr>
        <w:t>omplete chronological resume.</w:t>
      </w:r>
      <w:r w:rsidR="002A6ADF" w:rsidRPr="00B60DB2">
        <w:rPr>
          <w:rFonts w:ascii="Calibri" w:hAnsi="Calibri"/>
          <w:b/>
          <w:color w:val="005A00"/>
          <w:sz w:val="28"/>
        </w:rPr>
        <w:t xml:space="preserve"> </w:t>
      </w:r>
    </w:p>
    <w:p w:rsidR="005E4484" w:rsidRPr="004F744C" w:rsidRDefault="00D855C9" w:rsidP="002A6ADF">
      <w:pPr>
        <w:spacing w:after="40"/>
        <w:rPr>
          <w:rFonts w:ascii="Calibri" w:hAnsi="Calibri"/>
        </w:rPr>
      </w:pPr>
      <w:r w:rsidRPr="005E4484">
        <w:rPr>
          <w:rFonts w:ascii="Calibri" w:hAnsi="Calibri"/>
        </w:rPr>
        <w:t>Send via</w:t>
      </w:r>
      <w:r w:rsidR="00127CC1">
        <w:rPr>
          <w:rFonts w:ascii="Calibri" w:hAnsi="Calibri"/>
        </w:rPr>
        <w:t xml:space="preserve"> email as a PDF to Outside </w:t>
      </w:r>
      <w:proofErr w:type="spellStart"/>
      <w:r w:rsidR="00127CC1">
        <w:rPr>
          <w:rFonts w:ascii="Calibri" w:hAnsi="Calibri"/>
        </w:rPr>
        <w:t>In’s</w:t>
      </w:r>
      <w:proofErr w:type="spellEnd"/>
      <w:r w:rsidRPr="005E4484">
        <w:rPr>
          <w:rFonts w:ascii="Calibri" w:hAnsi="Calibri"/>
        </w:rPr>
        <w:t xml:space="preserve"> Executi</w:t>
      </w:r>
      <w:r w:rsidR="00127CC1">
        <w:rPr>
          <w:rFonts w:ascii="Calibri" w:hAnsi="Calibri"/>
        </w:rPr>
        <w:t>v</w:t>
      </w:r>
      <w:r w:rsidRPr="005E4484">
        <w:rPr>
          <w:rFonts w:ascii="Calibri" w:hAnsi="Calibri"/>
        </w:rPr>
        <w:t>e Search C</w:t>
      </w:r>
      <w:r w:rsidR="00127CC1">
        <w:rPr>
          <w:rFonts w:ascii="Calibri" w:hAnsi="Calibri"/>
        </w:rPr>
        <w:t>on</w:t>
      </w:r>
      <w:r w:rsidRPr="005E4484">
        <w:rPr>
          <w:rFonts w:ascii="Calibri" w:hAnsi="Calibri"/>
        </w:rPr>
        <w:t>sultant, Paula Manley:</w:t>
      </w:r>
      <w:r w:rsidR="005E4484">
        <w:rPr>
          <w:rFonts w:ascii="Calibri" w:hAnsi="Calibri"/>
        </w:rPr>
        <w:t xml:space="preserve"> </w:t>
      </w:r>
      <w:hyperlink r:id="rId6" w:history="1">
        <w:r w:rsidR="004F744C" w:rsidRPr="00B60DB2">
          <w:rPr>
            <w:rStyle w:val="Hyperlink"/>
            <w:rFonts w:ascii="Cambria" w:hAnsi="Cambria"/>
            <w:b/>
          </w:rPr>
          <w:t>OIsearch@paulamanley.com</w:t>
        </w:r>
      </w:hyperlink>
      <w:r w:rsidR="004F744C" w:rsidRPr="00B60DB2">
        <w:rPr>
          <w:rFonts w:ascii="Calibri" w:hAnsi="Calibri"/>
          <w:b/>
        </w:rPr>
        <w:t xml:space="preserve"> </w:t>
      </w:r>
      <w:r w:rsidR="004F744C" w:rsidRPr="004F744C">
        <w:rPr>
          <w:rFonts w:ascii="Calibri" w:hAnsi="Calibri"/>
          <w:b/>
        </w:rPr>
        <w:t>/ S</w:t>
      </w:r>
      <w:r w:rsidR="00127CC1" w:rsidRPr="00B70E9E">
        <w:rPr>
          <w:rFonts w:ascii="Calibri" w:hAnsi="Calibri"/>
          <w:b/>
        </w:rPr>
        <w:t>ubject Li</w:t>
      </w:r>
      <w:r w:rsidR="005E4484" w:rsidRPr="00B70E9E">
        <w:rPr>
          <w:rFonts w:ascii="Calibri" w:hAnsi="Calibri"/>
          <w:b/>
        </w:rPr>
        <w:t>ne: Outside In Executive Search</w:t>
      </w:r>
    </w:p>
    <w:p w:rsidR="005E4484" w:rsidRDefault="005E4484" w:rsidP="00B70E9E">
      <w:pPr>
        <w:spacing w:after="140"/>
        <w:rPr>
          <w:rFonts w:ascii="Calibri" w:hAnsi="Calibri"/>
        </w:rPr>
      </w:pPr>
      <w:r>
        <w:rPr>
          <w:rFonts w:ascii="Calibri" w:hAnsi="Calibri"/>
        </w:rPr>
        <w:t>All inquiries will be handled confidentially.</w:t>
      </w:r>
      <w:r w:rsidR="004F744C">
        <w:rPr>
          <w:rFonts w:ascii="Calibri" w:hAnsi="Calibri"/>
        </w:rPr>
        <w:t xml:space="preserve"> Please use this email to request an accommodation.</w:t>
      </w:r>
    </w:p>
    <w:p w:rsidR="00193592" w:rsidRDefault="005E4484" w:rsidP="005634BC">
      <w:pPr>
        <w:spacing w:after="140"/>
        <w:rPr>
          <w:rFonts w:ascii="Cambria" w:hAnsi="Cambria"/>
        </w:rPr>
      </w:pPr>
      <w:r>
        <w:rPr>
          <w:rFonts w:ascii="Calibri" w:hAnsi="Calibri"/>
        </w:rPr>
        <w:t xml:space="preserve">To learn more about Outside In and see a complete job </w:t>
      </w:r>
      <w:r w:rsidR="003F587F">
        <w:rPr>
          <w:rFonts w:ascii="Calibri" w:hAnsi="Calibri"/>
        </w:rPr>
        <w:t>description</w:t>
      </w:r>
      <w:r>
        <w:rPr>
          <w:rFonts w:ascii="Calibri" w:hAnsi="Calibri"/>
        </w:rPr>
        <w:t xml:space="preserve">: </w:t>
      </w:r>
      <w:hyperlink r:id="rId7" w:history="1">
        <w:r w:rsidR="00193592" w:rsidRPr="00B60DB2">
          <w:rPr>
            <w:rStyle w:val="Hyperlink"/>
            <w:rFonts w:ascii="Cambria" w:hAnsi="Cambria"/>
            <w:b/>
          </w:rPr>
          <w:t>www.OutsideIn.org</w:t>
        </w:r>
      </w:hyperlink>
      <w:r w:rsidR="00193592" w:rsidRPr="00B60DB2">
        <w:rPr>
          <w:rFonts w:ascii="Cambria" w:hAnsi="Cambria"/>
          <w:b/>
        </w:rPr>
        <w:t>.</w:t>
      </w:r>
    </w:p>
    <w:p w:rsidR="00D855C9" w:rsidRPr="00D26043" w:rsidRDefault="005E4484" w:rsidP="006430B6">
      <w:pPr>
        <w:rPr>
          <w:rFonts w:ascii="Calibri" w:hAnsi="Calibri"/>
          <w:i/>
          <w:sz w:val="22"/>
        </w:rPr>
      </w:pPr>
      <w:r w:rsidRPr="00577A56">
        <w:rPr>
          <w:rFonts w:ascii="Calibri" w:hAnsi="Calibri"/>
          <w:i/>
          <w:sz w:val="22"/>
        </w:rPr>
        <w:t>Outside In recognizes that our clients and employees have unique experiences rooted in and affect</w:t>
      </w:r>
      <w:r w:rsidR="004C291C">
        <w:rPr>
          <w:rFonts w:ascii="Calibri" w:hAnsi="Calibri"/>
          <w:i/>
          <w:sz w:val="22"/>
        </w:rPr>
        <w:t xml:space="preserve">ed by race, culture, </w:t>
      </w:r>
      <w:r w:rsidRPr="00577A56">
        <w:rPr>
          <w:rFonts w:ascii="Calibri" w:hAnsi="Calibri"/>
          <w:i/>
          <w:sz w:val="22"/>
        </w:rPr>
        <w:t>gender identity, age, belief systems, social class and income, sexual orientation, physical ability, and other aspects of individual identity.  We acknowledge the beauty, strength, and opportunities that come from such diversity as well as the destructive and pervasive consequences that come from prejudice and oppression.  We are deeply committed to dismantling overt and covert oppression, and to building personal and institutional diversity and inclusiveness.</w:t>
      </w:r>
    </w:p>
    <w:sectPr w:rsidR="00D855C9" w:rsidRPr="00D26043" w:rsidSect="00B60DB2">
      <w:pgSz w:w="12240" w:h="15840"/>
      <w:pgMar w:top="360" w:right="1152" w:bottom="72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160"/>
    <w:multiLevelType w:val="hybridMultilevel"/>
    <w:tmpl w:val="130E7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42DF2"/>
    <w:multiLevelType w:val="hybridMultilevel"/>
    <w:tmpl w:val="56CAF6C0"/>
    <w:lvl w:ilvl="0" w:tplc="2C08888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A1FB0"/>
    <w:multiLevelType w:val="multilevel"/>
    <w:tmpl w:val="56CAF6C0"/>
    <w:lvl w:ilvl="0">
      <w:start w:val="3"/>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CD01EFD"/>
    <w:multiLevelType w:val="hybridMultilevel"/>
    <w:tmpl w:val="2BCA2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D7B60"/>
    <w:multiLevelType w:val="multilevel"/>
    <w:tmpl w:val="56CAF6C0"/>
    <w:lvl w:ilvl="0">
      <w:start w:val="3"/>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52505D9"/>
    <w:multiLevelType w:val="hybridMultilevel"/>
    <w:tmpl w:val="F52AF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B5F09"/>
    <w:multiLevelType w:val="hybridMultilevel"/>
    <w:tmpl w:val="2D104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80E4F"/>
    <w:multiLevelType w:val="multilevel"/>
    <w:tmpl w:val="21C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67A66"/>
    <w:multiLevelType w:val="hybridMultilevel"/>
    <w:tmpl w:val="E7ECE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F65A3"/>
    <w:multiLevelType w:val="multilevel"/>
    <w:tmpl w:val="56CAF6C0"/>
    <w:lvl w:ilvl="0">
      <w:start w:val="3"/>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2"/>
  </w:num>
  <w:num w:numId="6">
    <w:abstractNumId w:val="3"/>
  </w:num>
  <w:num w:numId="7">
    <w:abstractNumId w:val="4"/>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205CC"/>
    <w:rsid w:val="000E317B"/>
    <w:rsid w:val="00127CC1"/>
    <w:rsid w:val="00155222"/>
    <w:rsid w:val="00193592"/>
    <w:rsid w:val="001C45CC"/>
    <w:rsid w:val="001C6D25"/>
    <w:rsid w:val="002205CC"/>
    <w:rsid w:val="002A6ADF"/>
    <w:rsid w:val="00315245"/>
    <w:rsid w:val="00315B78"/>
    <w:rsid w:val="00372427"/>
    <w:rsid w:val="003C659D"/>
    <w:rsid w:val="003F587F"/>
    <w:rsid w:val="0040724B"/>
    <w:rsid w:val="00467CB1"/>
    <w:rsid w:val="004C291C"/>
    <w:rsid w:val="004F744C"/>
    <w:rsid w:val="005634BC"/>
    <w:rsid w:val="00577A56"/>
    <w:rsid w:val="005E4484"/>
    <w:rsid w:val="006430B6"/>
    <w:rsid w:val="0068048C"/>
    <w:rsid w:val="006E43EC"/>
    <w:rsid w:val="007074B1"/>
    <w:rsid w:val="007319C0"/>
    <w:rsid w:val="007561A4"/>
    <w:rsid w:val="00782CD4"/>
    <w:rsid w:val="007B7F15"/>
    <w:rsid w:val="007C4B77"/>
    <w:rsid w:val="0088456E"/>
    <w:rsid w:val="00884668"/>
    <w:rsid w:val="008863EF"/>
    <w:rsid w:val="008D40C3"/>
    <w:rsid w:val="008F7DCD"/>
    <w:rsid w:val="00A40835"/>
    <w:rsid w:val="00A50641"/>
    <w:rsid w:val="00A907A4"/>
    <w:rsid w:val="00B3684D"/>
    <w:rsid w:val="00B55293"/>
    <w:rsid w:val="00B60DB2"/>
    <w:rsid w:val="00B70E9E"/>
    <w:rsid w:val="00B74043"/>
    <w:rsid w:val="00C030C8"/>
    <w:rsid w:val="00C44F0F"/>
    <w:rsid w:val="00CD54C8"/>
    <w:rsid w:val="00D26043"/>
    <w:rsid w:val="00D76004"/>
    <w:rsid w:val="00D855C9"/>
    <w:rsid w:val="00DC242A"/>
    <w:rsid w:val="00DC7A55"/>
    <w:rsid w:val="00E246DA"/>
    <w:rsid w:val="00E84E5E"/>
  </w:rsids>
  <m:mathPr>
    <m:mathFont m:val="Bodoni SvtyTwo ITC TT-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92B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05CC"/>
    <w:pPr>
      <w:ind w:left="720"/>
      <w:contextualSpacing/>
    </w:pPr>
  </w:style>
  <w:style w:type="paragraph" w:styleId="NormalWeb">
    <w:name w:val="Normal (Web)"/>
    <w:basedOn w:val="Normal"/>
    <w:uiPriority w:val="99"/>
    <w:rsid w:val="00A40835"/>
    <w:pPr>
      <w:spacing w:beforeLines="1" w:afterLines="1"/>
    </w:pPr>
    <w:rPr>
      <w:rFonts w:ascii="Times" w:eastAsiaTheme="minorEastAsia" w:hAnsi="Times" w:cs="Times New Roman"/>
      <w:sz w:val="20"/>
    </w:rPr>
  </w:style>
  <w:style w:type="character" w:styleId="Hyperlink">
    <w:name w:val="Hyperlink"/>
    <w:basedOn w:val="DefaultParagraphFont"/>
    <w:uiPriority w:val="99"/>
    <w:semiHidden/>
    <w:unhideWhenUsed/>
    <w:rsid w:val="005E4484"/>
    <w:rPr>
      <w:color w:val="0000FF" w:themeColor="hyperlink"/>
      <w:u w:val="single"/>
    </w:rPr>
  </w:style>
  <w:style w:type="character" w:styleId="FollowedHyperlink">
    <w:name w:val="FollowedHyperlink"/>
    <w:basedOn w:val="DefaultParagraphFont"/>
    <w:uiPriority w:val="99"/>
    <w:semiHidden/>
    <w:unhideWhenUsed/>
    <w:rsid w:val="005E4484"/>
    <w:rPr>
      <w:color w:val="800080" w:themeColor="followedHyperlink"/>
      <w:u w:val="single"/>
    </w:rPr>
  </w:style>
  <w:style w:type="paragraph" w:customStyle="1" w:styleId="Default">
    <w:name w:val="Default"/>
    <w:rsid w:val="00372427"/>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46688033">
      <w:bodyDiv w:val="1"/>
      <w:marLeft w:val="0"/>
      <w:marRight w:val="0"/>
      <w:marTop w:val="0"/>
      <w:marBottom w:val="0"/>
      <w:divBdr>
        <w:top w:val="none" w:sz="0" w:space="0" w:color="auto"/>
        <w:left w:val="none" w:sz="0" w:space="0" w:color="auto"/>
        <w:bottom w:val="none" w:sz="0" w:space="0" w:color="auto"/>
        <w:right w:val="none" w:sz="0" w:space="0" w:color="auto"/>
      </w:divBdr>
    </w:div>
    <w:div w:id="1757630015">
      <w:bodyDiv w:val="1"/>
      <w:marLeft w:val="0"/>
      <w:marRight w:val="0"/>
      <w:marTop w:val="0"/>
      <w:marBottom w:val="0"/>
      <w:divBdr>
        <w:top w:val="none" w:sz="0" w:space="0" w:color="auto"/>
        <w:left w:val="none" w:sz="0" w:space="0" w:color="auto"/>
        <w:bottom w:val="none" w:sz="0" w:space="0" w:color="auto"/>
        <w:right w:val="none" w:sz="0" w:space="0" w:color="auto"/>
      </w:divBdr>
      <w:divsChild>
        <w:div w:id="318383212">
          <w:marLeft w:val="0"/>
          <w:marRight w:val="0"/>
          <w:marTop w:val="0"/>
          <w:marBottom w:val="0"/>
          <w:divBdr>
            <w:top w:val="none" w:sz="0" w:space="0" w:color="auto"/>
            <w:left w:val="none" w:sz="0" w:space="0" w:color="auto"/>
            <w:bottom w:val="none" w:sz="0" w:space="0" w:color="auto"/>
            <w:right w:val="none" w:sz="0" w:space="0" w:color="auto"/>
          </w:divBdr>
          <w:divsChild>
            <w:div w:id="278880023">
              <w:marLeft w:val="0"/>
              <w:marRight w:val="0"/>
              <w:marTop w:val="0"/>
              <w:marBottom w:val="0"/>
              <w:divBdr>
                <w:top w:val="none" w:sz="0" w:space="0" w:color="auto"/>
                <w:left w:val="none" w:sz="0" w:space="0" w:color="auto"/>
                <w:bottom w:val="none" w:sz="0" w:space="0" w:color="auto"/>
                <w:right w:val="none" w:sz="0" w:space="0" w:color="auto"/>
              </w:divBdr>
              <w:divsChild>
                <w:div w:id="1384258125">
                  <w:marLeft w:val="0"/>
                  <w:marRight w:val="0"/>
                  <w:marTop w:val="0"/>
                  <w:marBottom w:val="0"/>
                  <w:divBdr>
                    <w:top w:val="none" w:sz="0" w:space="0" w:color="auto"/>
                    <w:left w:val="none" w:sz="0" w:space="0" w:color="auto"/>
                    <w:bottom w:val="none" w:sz="0" w:space="0" w:color="auto"/>
                    <w:right w:val="none" w:sz="0" w:space="0" w:color="auto"/>
                  </w:divBdr>
                  <w:divsChild>
                    <w:div w:id="1876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OIsearch@paulamanley.com" TargetMode="External"/><Relationship Id="rId7" Type="http://schemas.openxmlformats.org/officeDocument/2006/relationships/hyperlink" Target="http://www.OutsideI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937</Words>
  <Characters>5341</Characters>
  <Application>Microsoft Macintosh Word</Application>
  <DocSecurity>0</DocSecurity>
  <Lines>44</Lines>
  <Paragraphs>10</Paragraphs>
  <ScaleCrop>false</ScaleCrop>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Manley</dc:creator>
  <cp:keywords/>
  <cp:lastModifiedBy>Paula Manley</cp:lastModifiedBy>
  <cp:revision>3</cp:revision>
  <cp:lastPrinted>2018-03-26T01:51:00Z</cp:lastPrinted>
  <dcterms:created xsi:type="dcterms:W3CDTF">2018-04-07T21:17:00Z</dcterms:created>
  <dcterms:modified xsi:type="dcterms:W3CDTF">2018-04-07T21:24:00Z</dcterms:modified>
</cp:coreProperties>
</file>